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30" w:rsidRPr="0041205E" w:rsidRDefault="00542930" w:rsidP="00542930">
      <w:pPr>
        <w:spacing w:after="120" w:line="440" w:lineRule="exact"/>
        <w:outlineLvl w:val="0"/>
        <w:rPr>
          <w:rFonts w:ascii="Arial" w:hAnsi="Arial" w:cs="Arial"/>
          <w:sz w:val="28"/>
          <w:szCs w:val="28"/>
        </w:rPr>
      </w:pPr>
      <w:r w:rsidRPr="0041205E">
        <w:rPr>
          <w:rFonts w:ascii="Arial" w:hAnsi="Arial" w:cs="Arial"/>
          <w:sz w:val="28"/>
          <w:szCs w:val="28"/>
        </w:rPr>
        <w:t>Ergänzungsbogen zum Vermögensinventar</w:t>
      </w:r>
    </w:p>
    <w:p w:rsidR="00542930" w:rsidRPr="0041205E" w:rsidRDefault="00542930" w:rsidP="00542930">
      <w:pPr>
        <w:spacing w:line="280" w:lineRule="exact"/>
        <w:rPr>
          <w:rFonts w:ascii="Arial" w:hAnsi="Arial" w:cs="Arial"/>
          <w:szCs w:val="21"/>
        </w:rPr>
      </w:pPr>
      <w:r w:rsidRPr="0041205E">
        <w:rPr>
          <w:rFonts w:ascii="Arial" w:hAnsi="Arial" w:cs="Arial"/>
          <w:szCs w:val="21"/>
        </w:rPr>
        <w:t>Dieses Formular dient dem Beistand oder der Beiständin und der Behörde als Gesamtübersicht der Einkommens- und Vermögensverhältnisse.</w:t>
      </w:r>
    </w:p>
    <w:p w:rsidR="00542930" w:rsidRPr="0041205E" w:rsidRDefault="00542930" w:rsidP="00542930">
      <w:pPr>
        <w:spacing w:after="120" w:line="280" w:lineRule="exact"/>
        <w:rPr>
          <w:rFonts w:ascii="Arial" w:hAnsi="Arial" w:cs="Arial"/>
          <w:szCs w:val="21"/>
        </w:rPr>
      </w:pPr>
    </w:p>
    <w:p w:rsidR="00542930" w:rsidRPr="0041205E" w:rsidRDefault="00542930" w:rsidP="00542930">
      <w:pPr>
        <w:spacing w:after="120" w:line="280" w:lineRule="exact"/>
        <w:outlineLvl w:val="0"/>
        <w:rPr>
          <w:rFonts w:ascii="Arial" w:hAnsi="Arial" w:cs="Arial"/>
          <w:b/>
          <w:szCs w:val="21"/>
        </w:rPr>
      </w:pPr>
      <w:r w:rsidRPr="0041205E">
        <w:rPr>
          <w:rFonts w:ascii="Arial" w:hAnsi="Arial" w:cs="Arial"/>
          <w:b/>
          <w:szCs w:val="21"/>
        </w:rPr>
        <w:t>Vermögensinventar von</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der betroffenen Person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bookmarkStart w:id="0" w:name="_GoBack"/>
      <w:bookmarkEnd w:id="0"/>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Geburtsdatum</w:t>
      </w:r>
      <w:r w:rsidRPr="0041205E">
        <w:rPr>
          <w:rFonts w:ascii="Arial" w:hAnsi="Arial" w:cs="Arial"/>
          <w:szCs w:val="21"/>
        </w:rPr>
        <w:tab/>
      </w:r>
      <w:bookmarkStart w:id="1" w:name="Text1"/>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bookmarkEnd w:id="1"/>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Heimatort / Nationalität</w:t>
      </w:r>
      <w:r w:rsidRPr="0041205E">
        <w:rPr>
          <w:rFonts w:ascii="Arial" w:hAnsi="Arial" w:cs="Arial"/>
          <w:szCs w:val="21"/>
        </w:rPr>
        <w:tab/>
      </w:r>
      <w:r w:rsidRPr="0041205E">
        <w:rPr>
          <w:rFonts w:ascii="Arial" w:hAnsi="Arial" w:cs="Arial"/>
          <w:szCs w:val="21"/>
        </w:rPr>
        <w:fldChar w:fldCharType="begin">
          <w:ffData>
            <w:name w:val="Text2"/>
            <w:enabled/>
            <w:calcOnExit w:val="0"/>
            <w:textInput/>
          </w:ffData>
        </w:fldChar>
      </w:r>
      <w:bookmarkStart w:id="2" w:name="Text2"/>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bookmarkEnd w:id="2"/>
    </w:p>
    <w:p w:rsidR="00542930" w:rsidRPr="0041205E" w:rsidRDefault="00542930" w:rsidP="00542930">
      <w:pPr>
        <w:pBdr>
          <w:between w:val="single" w:sz="4" w:space="1" w:color="auto"/>
        </w:pBdr>
        <w:tabs>
          <w:tab w:val="left" w:pos="4820"/>
          <w:tab w:val="left" w:pos="5954"/>
          <w:tab w:val="left" w:pos="6804"/>
          <w:tab w:val="left" w:pos="9214"/>
        </w:tabs>
        <w:spacing w:after="120" w:line="280" w:lineRule="exact"/>
        <w:rPr>
          <w:rFonts w:ascii="Arial" w:hAnsi="Arial" w:cs="Arial"/>
          <w:szCs w:val="21"/>
        </w:rPr>
      </w:pPr>
      <w:r w:rsidRPr="0041205E">
        <w:rPr>
          <w:rFonts w:ascii="Arial" w:hAnsi="Arial" w:cs="Arial"/>
          <w:szCs w:val="21"/>
        </w:rPr>
        <w:t>Beistandschaft nach</w:t>
      </w:r>
      <w:r w:rsidRPr="0041205E">
        <w:rPr>
          <w:rFonts w:ascii="Arial" w:hAnsi="Arial" w:cs="Arial"/>
          <w:szCs w:val="21"/>
        </w:rPr>
        <w:tab/>
        <w:t xml:space="preserve">Art.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 xml:space="preserve"> </w:t>
      </w:r>
      <w:r w:rsidRPr="0041205E">
        <w:rPr>
          <w:rFonts w:ascii="Arial" w:hAnsi="Arial" w:cs="Arial"/>
          <w:szCs w:val="21"/>
        </w:rPr>
        <w:tab/>
        <w:t>ZGB</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Beschluss vom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Zuständige Behörde</w:t>
      </w:r>
      <w:r w:rsidRPr="0041205E">
        <w:rPr>
          <w:rFonts w:ascii="Arial" w:hAnsi="Arial" w:cs="Arial"/>
          <w:szCs w:val="21"/>
        </w:rPr>
        <w:tab/>
        <w:t>KESB Region Rorschach</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Inventarstichtag</w:t>
      </w:r>
      <w:r w:rsidRPr="0041205E">
        <w:rPr>
          <w:rFonts w:ascii="Arial" w:hAnsi="Arial" w:cs="Arial"/>
          <w:szCs w:val="21"/>
        </w:rPr>
        <w:br/>
        <w:t>(i.d.R. Datum der Massnahmenerrichtung)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Inventar erstellt am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2835"/>
          <w:tab w:val="left" w:pos="4820"/>
          <w:tab w:val="left" w:pos="5245"/>
          <w:tab w:val="right" w:pos="7371"/>
          <w:tab w:val="right" w:pos="9354"/>
        </w:tabs>
        <w:spacing w:after="120" w:line="280" w:lineRule="exact"/>
        <w:rPr>
          <w:rFonts w:ascii="Arial" w:hAnsi="Arial" w:cs="Arial"/>
          <w:b/>
          <w:szCs w:val="21"/>
        </w:rPr>
      </w:pPr>
      <w:r w:rsidRPr="0041205E">
        <w:rPr>
          <w:rFonts w:ascii="Arial" w:hAnsi="Arial" w:cs="Arial"/>
          <w:b/>
          <w:szCs w:val="21"/>
        </w:rPr>
        <w:t>Beiständin oder Beistand</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Adresse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Email</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Telefon</w:t>
      </w:r>
      <w:r w:rsidRPr="0041205E">
        <w:rPr>
          <w:rFonts w:ascii="Arial" w:hAnsi="Arial" w:cs="Arial"/>
          <w:szCs w:val="21"/>
        </w:rPr>
        <w:tab/>
      </w:r>
      <w:r w:rsidRPr="0041205E">
        <w:rPr>
          <w:rFonts w:ascii="Arial" w:hAnsi="Arial" w:cs="Arial"/>
          <w:szCs w:val="21"/>
        </w:rPr>
        <w:fldChar w:fldCharType="begin">
          <w:ffData>
            <w:name w:val=""/>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tabs>
          <w:tab w:val="left" w:pos="5245"/>
        </w:tabs>
        <w:spacing w:after="120" w:line="280" w:lineRule="exact"/>
        <w:rPr>
          <w:rFonts w:ascii="Arial" w:hAnsi="Arial" w:cs="Arial"/>
          <w:i/>
          <w:szCs w:val="21"/>
        </w:rPr>
      </w:pPr>
      <w:r w:rsidRPr="0041205E">
        <w:rPr>
          <w:rFonts w:ascii="Arial" w:hAnsi="Arial" w:cs="Arial"/>
          <w:i/>
          <w:szCs w:val="21"/>
        </w:rPr>
        <w:t xml:space="preserve">Um einen Gesamtüberblick über die finanzielle Situation der betroffenen Person zu erhalten, füllen Sie bitte sämtliche Punkte vollständig aus oder kreuzen Sie „keine“ an. Bitte reichen Sie anschliessend eine </w:t>
      </w:r>
      <w:r w:rsidRPr="0041205E">
        <w:rPr>
          <w:rFonts w:ascii="Arial" w:hAnsi="Arial" w:cs="Arial"/>
          <w:b/>
          <w:i/>
          <w:szCs w:val="21"/>
        </w:rPr>
        <w:t>Kopie des ausgefüllten Ergänzungsbogens</w:t>
      </w:r>
      <w:r w:rsidRPr="0041205E">
        <w:rPr>
          <w:rFonts w:ascii="Arial" w:hAnsi="Arial" w:cs="Arial"/>
          <w:i/>
          <w:szCs w:val="21"/>
        </w:rPr>
        <w:t xml:space="preserve"> zusammen mit dem originalen Formular „Vermögensverhältnisse“ an die Kindes- und Erwachsenenschutzbehörde ein.</w:t>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rPr>
          <w:rFonts w:ascii="Arial" w:hAnsi="Arial" w:cs="Arial"/>
          <w:b/>
          <w:szCs w:val="21"/>
        </w:rPr>
      </w:pPr>
      <w:r w:rsidRPr="0041205E">
        <w:rPr>
          <w:rFonts w:ascii="Arial" w:hAnsi="Arial" w:cs="Arial"/>
          <w:b/>
          <w:szCs w:val="21"/>
        </w:rPr>
        <w:br w:type="page"/>
      </w:r>
    </w:p>
    <w:p w:rsidR="00542930" w:rsidRPr="0041205E" w:rsidRDefault="00542930" w:rsidP="00542930">
      <w:pPr>
        <w:tabs>
          <w:tab w:val="left" w:pos="5245"/>
        </w:tabs>
        <w:spacing w:after="120" w:line="280" w:lineRule="exact"/>
        <w:rPr>
          <w:rFonts w:ascii="Arial" w:hAnsi="Arial" w:cs="Arial"/>
          <w:b/>
          <w:szCs w:val="21"/>
        </w:rPr>
      </w:pPr>
      <w:r w:rsidRPr="0041205E">
        <w:rPr>
          <w:rFonts w:ascii="Arial" w:hAnsi="Arial" w:cs="Arial"/>
          <w:b/>
          <w:szCs w:val="21"/>
        </w:rPr>
        <w:lastRenderedPageBreak/>
        <w:t>Vorbemerkungen</w:t>
      </w:r>
    </w:p>
    <w:p w:rsidR="00542930" w:rsidRPr="0041205E" w:rsidRDefault="00542930" w:rsidP="00542930">
      <w:pPr>
        <w:tabs>
          <w:tab w:val="left" w:pos="567"/>
          <w:tab w:val="left" w:pos="5245"/>
        </w:tabs>
        <w:spacing w:after="120" w:line="280" w:lineRule="exact"/>
        <w:outlineLvl w:val="0"/>
        <w:rPr>
          <w:rFonts w:ascii="Arial" w:hAnsi="Arial" w:cs="Arial"/>
          <w:b/>
          <w:szCs w:val="21"/>
        </w:rPr>
      </w:pPr>
      <w:r w:rsidRPr="0041205E">
        <w:rPr>
          <w:rFonts w:ascii="Arial" w:hAnsi="Arial" w:cs="Arial"/>
          <w:b/>
          <w:szCs w:val="21"/>
        </w:rPr>
        <w:t>1.</w:t>
      </w:r>
      <w:r w:rsidRPr="0041205E">
        <w:rPr>
          <w:rFonts w:ascii="Arial" w:hAnsi="Arial" w:cs="Arial"/>
          <w:b/>
          <w:szCs w:val="21"/>
        </w:rPr>
        <w:tab/>
        <w:t>Wohnverhältnisse</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eigenes Haus / Eigentumswohnung (Adresse)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Mietwohnung (Anzahl Zimmer)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Alters-, Pflege- oder anderes Heim, Klinik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seit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i/>
          <w:szCs w:val="21"/>
        </w:rPr>
      </w:pPr>
    </w:p>
    <w:p w:rsidR="00542930" w:rsidRPr="0041205E" w:rsidRDefault="00542930" w:rsidP="00542930">
      <w:pPr>
        <w:tabs>
          <w:tab w:val="left" w:pos="567"/>
          <w:tab w:val="left" w:pos="4820"/>
          <w:tab w:val="left" w:pos="5245"/>
        </w:tabs>
        <w:spacing w:after="120" w:line="280" w:lineRule="exact"/>
        <w:outlineLvl w:val="0"/>
        <w:rPr>
          <w:rFonts w:ascii="Arial" w:hAnsi="Arial" w:cs="Arial"/>
          <w:b/>
          <w:szCs w:val="21"/>
        </w:rPr>
      </w:pPr>
      <w:r w:rsidRPr="0041205E">
        <w:rPr>
          <w:rFonts w:ascii="Arial" w:hAnsi="Arial" w:cs="Arial"/>
          <w:b/>
          <w:szCs w:val="21"/>
        </w:rPr>
        <w:t>2.</w:t>
      </w:r>
      <w:r w:rsidRPr="0041205E">
        <w:rPr>
          <w:rFonts w:ascii="Arial" w:hAnsi="Arial" w:cs="Arial"/>
          <w:b/>
          <w:szCs w:val="21"/>
        </w:rPr>
        <w:tab/>
        <w:t>Verwandtschaft / Erben</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Ehegatte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Kinder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Weitere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678"/>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678"/>
          <w:tab w:val="left" w:pos="5245"/>
        </w:tabs>
        <w:spacing w:after="120" w:line="280" w:lineRule="exact"/>
        <w:outlineLvl w:val="0"/>
        <w:rPr>
          <w:rFonts w:ascii="Arial" w:hAnsi="Arial" w:cs="Arial"/>
          <w:b/>
          <w:szCs w:val="21"/>
        </w:rPr>
      </w:pPr>
      <w:r w:rsidRPr="0041205E">
        <w:rPr>
          <w:rFonts w:ascii="Arial" w:hAnsi="Arial" w:cs="Arial"/>
          <w:b/>
          <w:szCs w:val="21"/>
        </w:rPr>
        <w:t>3.</w:t>
      </w:r>
      <w:r w:rsidRPr="0041205E">
        <w:rPr>
          <w:rFonts w:ascii="Arial" w:hAnsi="Arial" w:cs="Arial"/>
          <w:b/>
          <w:szCs w:val="21"/>
        </w:rPr>
        <w:tab/>
        <w:t>Versicherungen</w:t>
      </w: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 xml:space="preserve">3.1 </w:t>
      </w:r>
      <w:r w:rsidRPr="0041205E">
        <w:rPr>
          <w:rFonts w:ascii="Arial" w:hAnsi="Arial" w:cs="Arial"/>
          <w:b/>
          <w:szCs w:val="21"/>
        </w:rPr>
        <w:tab/>
        <w:t>Lebensversicherungen</w:t>
      </w:r>
      <w:r w:rsidRPr="0041205E">
        <w:rPr>
          <w:rFonts w:ascii="Arial" w:hAnsi="Arial" w:cs="Arial"/>
          <w:szCs w:val="21"/>
        </w:rPr>
        <w:tab/>
        <w:t xml:space="preserve">keine </w:t>
      </w:r>
      <w:sdt>
        <w:sdtPr>
          <w:rPr>
            <w:rFonts w:ascii="Arial" w:hAnsi="Arial" w:cs="Arial"/>
            <w:szCs w:val="21"/>
          </w:rPr>
          <w:id w:val="101264886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Aufenthaltsort Original-Policen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left" w:pos="5245"/>
        </w:tabs>
        <w:spacing w:after="120" w:line="280" w:lineRule="exact"/>
        <w:outlineLvl w:val="0"/>
        <w:rPr>
          <w:rFonts w:ascii="Arial" w:hAnsi="Arial" w:cs="Arial"/>
          <w:b/>
          <w:szCs w:val="21"/>
        </w:rPr>
      </w:pPr>
      <w:r w:rsidRPr="0041205E">
        <w:rPr>
          <w:rFonts w:ascii="Arial" w:hAnsi="Arial" w:cs="Arial"/>
          <w:b/>
          <w:szCs w:val="21"/>
        </w:rPr>
        <w:t>3.2</w:t>
      </w:r>
      <w:r w:rsidRPr="0041205E">
        <w:rPr>
          <w:rFonts w:ascii="Arial" w:hAnsi="Arial" w:cs="Arial"/>
          <w:b/>
          <w:szCs w:val="21"/>
        </w:rPr>
        <w:tab/>
        <w:t>Kranken- und Unfallversicherung</w:t>
      </w:r>
    </w:p>
    <w:p w:rsidR="00542930" w:rsidRPr="0041205E" w:rsidRDefault="00542930" w:rsidP="00542930">
      <w:pPr>
        <w:tabs>
          <w:tab w:val="left" w:pos="567"/>
          <w:tab w:val="left" w:pos="4820"/>
          <w:tab w:val="left" w:pos="5245"/>
        </w:tabs>
        <w:spacing w:after="120" w:line="280" w:lineRule="exact"/>
        <w:rPr>
          <w:rFonts w:ascii="Arial" w:hAnsi="Arial" w:cs="Arial"/>
          <w:szCs w:val="21"/>
        </w:rPr>
      </w:pPr>
      <w:r w:rsidRPr="0041205E">
        <w:rPr>
          <w:rFonts w:ascii="Arial" w:hAnsi="Arial" w:cs="Arial"/>
          <w:b/>
          <w:szCs w:val="21"/>
        </w:rPr>
        <w:t>3.2.1</w:t>
      </w:r>
      <w:r w:rsidRPr="0041205E">
        <w:rPr>
          <w:rFonts w:ascii="Arial" w:hAnsi="Arial" w:cs="Arial"/>
          <w:szCs w:val="21"/>
        </w:rPr>
        <w:tab/>
      </w:r>
      <w:r w:rsidRPr="0041205E">
        <w:rPr>
          <w:rFonts w:ascii="Arial" w:hAnsi="Arial" w:cs="Arial"/>
          <w:b/>
          <w:szCs w:val="21"/>
        </w:rPr>
        <w:t>Krankenversicherung</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Krankenkasse,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Monatsprämie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E32BB8" w:rsidRPr="0041205E" w:rsidRDefault="00E32BB8">
      <w:pPr>
        <w:spacing w:line="240" w:lineRule="auto"/>
        <w:rPr>
          <w:rFonts w:ascii="Arial" w:hAnsi="Arial" w:cs="Arial"/>
          <w:b/>
          <w:szCs w:val="21"/>
        </w:rPr>
      </w:pPr>
      <w:r w:rsidRPr="0041205E">
        <w:rPr>
          <w:rFonts w:ascii="Arial" w:hAnsi="Arial" w:cs="Arial"/>
          <w:b/>
          <w:szCs w:val="21"/>
        </w:rPr>
        <w:br w:type="page"/>
      </w: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lastRenderedPageBreak/>
        <w:t>3.2.2</w:t>
      </w:r>
      <w:r w:rsidRPr="0041205E">
        <w:rPr>
          <w:rFonts w:ascii="Arial" w:hAnsi="Arial" w:cs="Arial"/>
          <w:szCs w:val="21"/>
        </w:rPr>
        <w:tab/>
      </w:r>
      <w:r w:rsidRPr="0041205E">
        <w:rPr>
          <w:rFonts w:ascii="Arial" w:hAnsi="Arial" w:cs="Arial"/>
          <w:b/>
          <w:szCs w:val="21"/>
        </w:rPr>
        <w:t>separate Unfallversicherung</w:t>
      </w:r>
      <w:r w:rsidRPr="0041205E">
        <w:rPr>
          <w:rFonts w:ascii="Arial" w:hAnsi="Arial" w:cs="Arial"/>
          <w:szCs w:val="21"/>
        </w:rPr>
        <w:tab/>
        <w:t xml:space="preserve">keine </w:t>
      </w:r>
      <w:sdt>
        <w:sdtPr>
          <w:rPr>
            <w:rFonts w:ascii="Arial" w:hAnsi="Arial" w:cs="Arial"/>
            <w:szCs w:val="21"/>
          </w:rPr>
          <w:id w:val="-131649198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3.3</w:t>
      </w:r>
      <w:r w:rsidRPr="0041205E">
        <w:rPr>
          <w:rFonts w:ascii="Arial" w:hAnsi="Arial" w:cs="Arial"/>
          <w:b/>
          <w:szCs w:val="21"/>
        </w:rPr>
        <w:tab/>
        <w:t>Hausratversicherung</w:t>
      </w:r>
      <w:bookmarkStart w:id="3" w:name="Kontrollkästchen3"/>
      <w:r w:rsidRPr="0041205E">
        <w:rPr>
          <w:rFonts w:ascii="Arial" w:hAnsi="Arial" w:cs="Arial"/>
          <w:szCs w:val="21"/>
        </w:rPr>
        <w:tab/>
        <w:t>keine</w:t>
      </w:r>
      <w:bookmarkEnd w:id="3"/>
      <w:r w:rsidRPr="0041205E">
        <w:rPr>
          <w:rFonts w:ascii="Arial" w:hAnsi="Arial" w:cs="Arial"/>
          <w:szCs w:val="21"/>
        </w:rPr>
        <w:t xml:space="preserve"> </w:t>
      </w:r>
      <w:sdt>
        <w:sdtPr>
          <w:rPr>
            <w:rFonts w:ascii="Arial" w:hAnsi="Arial" w:cs="Arial"/>
            <w:szCs w:val="21"/>
          </w:rPr>
          <w:id w:val="-37515875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3.4</w:t>
      </w:r>
      <w:r w:rsidRPr="0041205E">
        <w:rPr>
          <w:rFonts w:ascii="Arial" w:hAnsi="Arial" w:cs="Arial"/>
          <w:b/>
          <w:szCs w:val="21"/>
        </w:rPr>
        <w:tab/>
        <w:t>Privathaftpflichtversicherung</w:t>
      </w:r>
      <w:r w:rsidRPr="0041205E">
        <w:rPr>
          <w:rFonts w:ascii="Arial" w:hAnsi="Arial" w:cs="Arial"/>
          <w:szCs w:val="21"/>
        </w:rPr>
        <w:tab/>
        <w:t xml:space="preserve">keine </w:t>
      </w:r>
      <w:sdt>
        <w:sdtPr>
          <w:rPr>
            <w:rFonts w:ascii="Arial" w:hAnsi="Arial" w:cs="Arial"/>
            <w:szCs w:val="21"/>
          </w:rPr>
          <w:id w:val="-1698998808"/>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3.5</w:t>
      </w:r>
      <w:r w:rsidRPr="0041205E">
        <w:rPr>
          <w:rFonts w:ascii="Arial" w:hAnsi="Arial" w:cs="Arial"/>
          <w:b/>
          <w:szCs w:val="21"/>
        </w:rPr>
        <w:tab/>
        <w:t>weitere Versicherungen</w:t>
      </w:r>
      <w:r w:rsidRPr="0041205E">
        <w:rPr>
          <w:rFonts w:ascii="Arial" w:hAnsi="Arial" w:cs="Arial"/>
          <w:szCs w:val="21"/>
        </w:rPr>
        <w:tab/>
        <w:t xml:space="preserve">keine </w:t>
      </w:r>
      <w:sdt>
        <w:sdtPr>
          <w:rPr>
            <w:rFonts w:ascii="Arial" w:hAnsi="Arial" w:cs="Arial"/>
            <w:szCs w:val="21"/>
          </w:rPr>
          <w:id w:val="202597379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709"/>
          <w:tab w:val="left" w:pos="4820"/>
          <w:tab w:val="right" w:pos="7371"/>
          <w:tab w:val="right" w:pos="8080"/>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709"/>
          <w:tab w:val="left" w:pos="4820"/>
          <w:tab w:val="right" w:pos="7371"/>
          <w:tab w:val="right" w:pos="8080"/>
        </w:tabs>
        <w:spacing w:after="120" w:line="280" w:lineRule="exact"/>
        <w:rPr>
          <w:rFonts w:ascii="Arial" w:hAnsi="Arial" w:cs="Arial"/>
          <w:szCs w:val="21"/>
        </w:rPr>
      </w:pPr>
    </w:p>
    <w:p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4.</w:t>
      </w:r>
      <w:r w:rsidRPr="0041205E">
        <w:rPr>
          <w:rFonts w:ascii="Arial" w:hAnsi="Arial" w:cs="Arial"/>
          <w:b/>
          <w:szCs w:val="21"/>
        </w:rPr>
        <w:tab/>
        <w:t>Ehevertrag und Verfügung von Todes wegen</w:t>
      </w:r>
    </w:p>
    <w:p w:rsidR="00542930" w:rsidRPr="0041205E" w:rsidRDefault="00542930" w:rsidP="00542930">
      <w:pPr>
        <w:tabs>
          <w:tab w:val="left" w:pos="1560"/>
          <w:tab w:val="left" w:pos="3486"/>
        </w:tabs>
        <w:spacing w:line="280" w:lineRule="exact"/>
        <w:rPr>
          <w:rFonts w:ascii="Arial" w:hAnsi="Arial" w:cs="Arial"/>
          <w:szCs w:val="21"/>
        </w:rPr>
      </w:pPr>
      <w:r w:rsidRPr="0041205E">
        <w:rPr>
          <w:rFonts w:ascii="Arial" w:hAnsi="Arial" w:cs="Arial"/>
          <w:szCs w:val="21"/>
        </w:rPr>
        <w:t xml:space="preserve">Ja </w:t>
      </w:r>
      <w:sdt>
        <w:sdtPr>
          <w:rPr>
            <w:rFonts w:ascii="Arial" w:hAnsi="Arial" w:cs="Arial"/>
            <w:szCs w:val="21"/>
          </w:rPr>
          <w:id w:val="-110549718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64766592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rsidR="00542930" w:rsidRPr="0041205E" w:rsidRDefault="00542930" w:rsidP="00542930">
      <w:pPr>
        <w:pBdr>
          <w:between w:val="single" w:sz="4" w:space="1" w:color="auto"/>
        </w:pBdr>
        <w:rPr>
          <w:rFonts w:ascii="Arial" w:hAnsi="Arial" w:cs="Arial"/>
          <w:szCs w:val="21"/>
        </w:rPr>
      </w:pPr>
    </w:p>
    <w:p w:rsidR="00542930" w:rsidRPr="0041205E" w:rsidRDefault="00542930" w:rsidP="00542930">
      <w:pPr>
        <w:pBdr>
          <w:between w:val="single" w:sz="4" w:space="1" w:color="auto"/>
        </w:pBdr>
        <w:spacing w:after="120"/>
        <w:rPr>
          <w:rFonts w:ascii="Arial" w:hAnsi="Arial" w:cs="Arial"/>
          <w:szCs w:val="21"/>
        </w:rPr>
      </w:pPr>
    </w:p>
    <w:p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5.</w:t>
      </w:r>
      <w:r w:rsidRPr="0041205E">
        <w:rPr>
          <w:rFonts w:ascii="Arial" w:hAnsi="Arial" w:cs="Arial"/>
          <w:b/>
          <w:szCs w:val="21"/>
        </w:rPr>
        <w:tab/>
        <w:t>Anordnung eines öffentlichen Inventars (Art. 405 Abs. 3 ZGB)</w:t>
      </w:r>
    </w:p>
    <w:p w:rsidR="00542930" w:rsidRPr="0041205E" w:rsidRDefault="00542930" w:rsidP="00542930">
      <w:pPr>
        <w:tabs>
          <w:tab w:val="left" w:pos="1560"/>
          <w:tab w:val="right" w:pos="7371"/>
        </w:tabs>
        <w:spacing w:line="280" w:lineRule="exact"/>
        <w:rPr>
          <w:rFonts w:ascii="Arial" w:hAnsi="Arial" w:cs="Arial"/>
          <w:szCs w:val="21"/>
        </w:rPr>
      </w:pPr>
      <w:r w:rsidRPr="0041205E">
        <w:rPr>
          <w:rFonts w:ascii="Arial" w:hAnsi="Arial" w:cs="Arial"/>
          <w:szCs w:val="21"/>
        </w:rPr>
        <w:t xml:space="preserve">Ja </w:t>
      </w:r>
      <w:sdt>
        <w:sdtPr>
          <w:rPr>
            <w:rFonts w:ascii="Arial" w:hAnsi="Arial" w:cs="Arial"/>
            <w:szCs w:val="21"/>
          </w:rPr>
          <w:id w:val="102059793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154036106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rPr>
          <w:rFonts w:ascii="Arial" w:hAnsi="Arial" w:cs="Arial"/>
          <w:szCs w:val="21"/>
        </w:rPr>
      </w:pPr>
    </w:p>
    <w:p w:rsidR="00542930" w:rsidRPr="0041205E" w:rsidRDefault="00542930" w:rsidP="00542930">
      <w:pPr>
        <w:pBdr>
          <w:between w:val="single" w:sz="4" w:space="1" w:color="auto"/>
        </w:pBdr>
        <w:spacing w:after="120"/>
        <w:rPr>
          <w:rFonts w:ascii="Arial" w:hAnsi="Arial" w:cs="Arial"/>
          <w:szCs w:val="21"/>
        </w:rPr>
      </w:pPr>
    </w:p>
    <w:p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 xml:space="preserve">6. </w:t>
      </w:r>
      <w:r w:rsidRPr="0041205E">
        <w:rPr>
          <w:rFonts w:ascii="Arial" w:hAnsi="Arial" w:cs="Arial"/>
          <w:b/>
          <w:szCs w:val="21"/>
        </w:rPr>
        <w:tab/>
        <w:t>Betreibungsregisterauszug</w:t>
      </w:r>
    </w:p>
    <w:p w:rsidR="00542930" w:rsidRPr="0041205E" w:rsidRDefault="00542930" w:rsidP="00542930">
      <w:pPr>
        <w:pBdr>
          <w:between w:val="single" w:sz="4" w:space="1" w:color="auto"/>
        </w:pBdr>
        <w:tabs>
          <w:tab w:val="left" w:pos="1560"/>
        </w:tabs>
        <w:rPr>
          <w:rFonts w:ascii="Arial" w:hAnsi="Arial" w:cs="Arial"/>
          <w:szCs w:val="21"/>
        </w:rPr>
      </w:pPr>
      <w:r w:rsidRPr="0041205E">
        <w:rPr>
          <w:rFonts w:ascii="Arial" w:hAnsi="Arial" w:cs="Arial"/>
          <w:szCs w:val="21"/>
        </w:rPr>
        <w:t xml:space="preserve">Ja </w:t>
      </w:r>
      <w:sdt>
        <w:sdtPr>
          <w:rPr>
            <w:rFonts w:ascii="Arial" w:hAnsi="Arial" w:cs="Arial"/>
            <w:szCs w:val="21"/>
          </w:rPr>
          <w:id w:val="16938375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149086142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br/>
      </w:r>
    </w:p>
    <w:p w:rsidR="00542930" w:rsidRPr="0041205E" w:rsidRDefault="00542930" w:rsidP="00542930">
      <w:pPr>
        <w:pBdr>
          <w:between w:val="single" w:sz="4" w:space="1" w:color="auto"/>
        </w:pBdr>
        <w:spacing w:after="120"/>
        <w:rPr>
          <w:rFonts w:ascii="Arial" w:hAnsi="Arial" w:cs="Arial"/>
          <w:szCs w:val="21"/>
        </w:rPr>
      </w:pPr>
    </w:p>
    <w:p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7.</w:t>
      </w:r>
      <w:r w:rsidRPr="0041205E">
        <w:rPr>
          <w:rFonts w:ascii="Arial" w:hAnsi="Arial" w:cs="Arial"/>
          <w:b/>
          <w:szCs w:val="21"/>
        </w:rPr>
        <w:tab/>
        <w:t>Strafregisterauszug vorhanden</w:t>
      </w:r>
    </w:p>
    <w:p w:rsidR="00542930" w:rsidRPr="0041205E" w:rsidRDefault="00542930" w:rsidP="00542930">
      <w:pPr>
        <w:tabs>
          <w:tab w:val="left" w:pos="1560"/>
          <w:tab w:val="right" w:pos="7371"/>
        </w:tabs>
        <w:spacing w:line="280" w:lineRule="exact"/>
        <w:rPr>
          <w:rFonts w:ascii="Arial" w:hAnsi="Arial" w:cs="Arial"/>
          <w:szCs w:val="21"/>
        </w:rPr>
      </w:pPr>
      <w:r w:rsidRPr="0041205E">
        <w:rPr>
          <w:rFonts w:ascii="Arial" w:hAnsi="Arial" w:cs="Arial"/>
          <w:szCs w:val="21"/>
        </w:rPr>
        <w:t xml:space="preserve">Ja </w:t>
      </w:r>
      <w:sdt>
        <w:sdtPr>
          <w:rPr>
            <w:rFonts w:ascii="Arial" w:hAnsi="Arial" w:cs="Arial"/>
            <w:szCs w:val="21"/>
          </w:rPr>
          <w:id w:val="-454639486"/>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143797328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spacing w:line="240" w:lineRule="auto"/>
        <w:rPr>
          <w:rFonts w:ascii="Arial" w:hAnsi="Arial" w:cs="Arial"/>
          <w:szCs w:val="21"/>
        </w:rPr>
      </w:pPr>
    </w:p>
    <w:p w:rsidR="00542930" w:rsidRPr="0041205E" w:rsidRDefault="00542930" w:rsidP="00542930">
      <w:pPr>
        <w:tabs>
          <w:tab w:val="left" w:pos="4678"/>
        </w:tabs>
        <w:spacing w:after="120" w:line="280" w:lineRule="exact"/>
        <w:outlineLvl w:val="0"/>
        <w:rPr>
          <w:rFonts w:ascii="Arial" w:hAnsi="Arial" w:cs="Arial"/>
          <w:b/>
          <w:szCs w:val="21"/>
        </w:rPr>
      </w:pPr>
      <w:r w:rsidRPr="0041205E">
        <w:rPr>
          <w:rFonts w:ascii="Arial" w:hAnsi="Arial" w:cs="Arial"/>
          <w:b/>
          <w:szCs w:val="21"/>
        </w:rPr>
        <w:t>Einkünfte</w:t>
      </w:r>
    </w:p>
    <w:p w:rsidR="00542930" w:rsidRPr="0041205E" w:rsidRDefault="00542930" w:rsidP="00542930">
      <w:pPr>
        <w:tabs>
          <w:tab w:val="left" w:pos="567"/>
          <w:tab w:val="left" w:pos="5245"/>
        </w:tabs>
        <w:spacing w:after="120" w:line="280" w:lineRule="exact"/>
        <w:outlineLvl w:val="0"/>
        <w:rPr>
          <w:rFonts w:ascii="Arial" w:hAnsi="Arial" w:cs="Arial"/>
          <w:b/>
          <w:szCs w:val="21"/>
        </w:rPr>
      </w:pPr>
      <w:r w:rsidRPr="0041205E">
        <w:rPr>
          <w:rFonts w:ascii="Arial" w:hAnsi="Arial" w:cs="Arial"/>
          <w:b/>
          <w:szCs w:val="21"/>
        </w:rPr>
        <w:lastRenderedPageBreak/>
        <w:t>1.</w:t>
      </w:r>
      <w:r w:rsidRPr="0041205E">
        <w:rPr>
          <w:rFonts w:ascii="Arial" w:hAnsi="Arial" w:cs="Arial"/>
          <w:b/>
          <w:szCs w:val="21"/>
        </w:rPr>
        <w:tab/>
        <w:t>Erwerbseinkommen</w:t>
      </w: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1.1</w:t>
      </w:r>
      <w:r w:rsidRPr="0041205E">
        <w:rPr>
          <w:rFonts w:ascii="Arial" w:hAnsi="Arial" w:cs="Arial"/>
          <w:b/>
          <w:szCs w:val="21"/>
        </w:rPr>
        <w:tab/>
        <w:t>aus Berufstätigkeit</w:t>
      </w:r>
      <w:r w:rsidRPr="0041205E">
        <w:rPr>
          <w:rFonts w:ascii="Arial" w:hAnsi="Arial" w:cs="Arial"/>
          <w:szCs w:val="21"/>
        </w:rPr>
        <w:tab/>
        <w:t xml:space="preserve">keine </w:t>
      </w:r>
      <w:sdt>
        <w:sdtPr>
          <w:rPr>
            <w:rFonts w:ascii="Arial" w:hAnsi="Arial" w:cs="Arial"/>
            <w:szCs w:val="21"/>
          </w:rPr>
          <w:id w:val="-67086950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Arbeitg</w:t>
      </w:r>
      <w:bookmarkStart w:id="4" w:name="Text38"/>
      <w:r w:rsidRPr="0041205E">
        <w:rPr>
          <w:rFonts w:ascii="Arial" w:hAnsi="Arial" w:cs="Arial"/>
          <w:szCs w:val="21"/>
        </w:rPr>
        <w:t>eber</w:t>
      </w:r>
      <w:r w:rsidRPr="0041205E">
        <w:rPr>
          <w:rFonts w:ascii="Arial" w:hAnsi="Arial" w:cs="Arial"/>
          <w:szCs w:val="21"/>
        </w:rPr>
        <w:tab/>
      </w:r>
      <w:bookmarkEnd w:id="4"/>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Beruf/</w:t>
      </w:r>
      <w:bookmarkStart w:id="5" w:name="Text39"/>
      <w:r w:rsidRPr="0041205E">
        <w:rPr>
          <w:rFonts w:ascii="Arial" w:hAnsi="Arial" w:cs="Arial"/>
          <w:szCs w:val="21"/>
        </w:rPr>
        <w:t>Tätigkeit</w:t>
      </w:r>
      <w:r w:rsidRPr="0041205E">
        <w:rPr>
          <w:rFonts w:ascii="Arial" w:hAnsi="Arial" w:cs="Arial"/>
          <w:szCs w:val="21"/>
        </w:rPr>
        <w:tab/>
      </w:r>
      <w:bookmarkEnd w:id="5"/>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Einkommen pro Monat netto</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Lohnm</w:t>
      </w:r>
      <w:bookmarkStart w:id="6" w:name="Text41"/>
      <w:r w:rsidRPr="0041205E">
        <w:rPr>
          <w:rFonts w:ascii="Arial" w:hAnsi="Arial" w:cs="Arial"/>
          <w:szCs w:val="21"/>
        </w:rPr>
        <w:t>onat nach Stichtag</w:t>
      </w:r>
      <w:r w:rsidRPr="0041205E">
        <w:rPr>
          <w:rFonts w:ascii="Arial" w:hAnsi="Arial" w:cs="Arial"/>
          <w:szCs w:val="21"/>
        </w:rPr>
        <w:tab/>
      </w:r>
      <w:bookmarkEnd w:id="6"/>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5245"/>
          <w:tab w:val="right" w:pos="7371"/>
        </w:tabs>
        <w:spacing w:after="120" w:line="280" w:lineRule="exact"/>
        <w:outlineLvl w:val="0"/>
        <w:rPr>
          <w:rFonts w:ascii="Arial" w:hAnsi="Arial" w:cs="Arial"/>
          <w:b/>
          <w:szCs w:val="21"/>
        </w:rPr>
      </w:pPr>
      <w:r w:rsidRPr="0041205E">
        <w:rPr>
          <w:rFonts w:ascii="Arial" w:hAnsi="Arial" w:cs="Arial"/>
          <w:b/>
          <w:szCs w:val="21"/>
        </w:rPr>
        <w:t>1.2</w:t>
      </w:r>
      <w:r w:rsidRPr="0041205E">
        <w:rPr>
          <w:rFonts w:ascii="Arial" w:hAnsi="Arial" w:cs="Arial"/>
          <w:b/>
          <w:szCs w:val="21"/>
        </w:rPr>
        <w:tab/>
        <w:t>aus Ersatzeinkommen</w:t>
      </w:r>
    </w:p>
    <w:p w:rsidR="00542930" w:rsidRPr="0041205E" w:rsidRDefault="00542930" w:rsidP="00542930">
      <w:pPr>
        <w:pBdr>
          <w:between w:val="single" w:sz="4" w:space="1" w:color="auto"/>
        </w:pBdr>
        <w:tabs>
          <w:tab w:val="left" w:pos="709"/>
          <w:tab w:val="right" w:pos="7371"/>
          <w:tab w:val="right" w:pos="8080"/>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709"/>
          <w:tab w:val="right" w:pos="7371"/>
          <w:tab w:val="right" w:pos="8080"/>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1.2.1</w:t>
      </w:r>
      <w:r w:rsidRPr="0041205E">
        <w:rPr>
          <w:rFonts w:ascii="Arial" w:hAnsi="Arial" w:cs="Arial"/>
          <w:szCs w:val="21"/>
        </w:rPr>
        <w:tab/>
      </w:r>
      <w:r w:rsidRPr="0041205E">
        <w:rPr>
          <w:rFonts w:ascii="Arial" w:hAnsi="Arial" w:cs="Arial"/>
          <w:b/>
          <w:szCs w:val="21"/>
        </w:rPr>
        <w:t>Arbeitslosenversicherung</w:t>
      </w:r>
      <w:r w:rsidRPr="0041205E">
        <w:rPr>
          <w:rFonts w:ascii="Arial" w:hAnsi="Arial" w:cs="Arial"/>
          <w:szCs w:val="21"/>
        </w:rPr>
        <w:tab/>
        <w:t xml:space="preserve">keine </w:t>
      </w:r>
      <w:sdt>
        <w:sdtPr>
          <w:rPr>
            <w:rFonts w:ascii="Arial" w:hAnsi="Arial" w:cs="Arial"/>
            <w:szCs w:val="21"/>
          </w:rPr>
          <w:id w:val="-214342175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bookmarkStart w:id="7" w:name="Text43"/>
      <w:r w:rsidRPr="0041205E">
        <w:rPr>
          <w:rFonts w:ascii="Arial" w:hAnsi="Arial" w:cs="Arial"/>
          <w:szCs w:val="21"/>
        </w:rPr>
        <w:t>Kasse</w:t>
      </w:r>
      <w:r w:rsidRPr="0041205E">
        <w:rPr>
          <w:rFonts w:ascii="Arial" w:hAnsi="Arial" w:cs="Arial"/>
          <w:szCs w:val="21"/>
        </w:rPr>
        <w:tab/>
      </w:r>
      <w:bookmarkEnd w:id="7"/>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bookmarkStart w:id="8" w:name="Text44"/>
      <w:r w:rsidRPr="0041205E">
        <w:rPr>
          <w:rFonts w:ascii="Arial" w:hAnsi="Arial" w:cs="Arial"/>
          <w:szCs w:val="21"/>
        </w:rPr>
        <w:t>Betrag pro Monat</w:t>
      </w:r>
      <w:r w:rsidRPr="0041205E">
        <w:rPr>
          <w:rFonts w:ascii="Arial" w:hAnsi="Arial" w:cs="Arial"/>
          <w:szCs w:val="21"/>
        </w:rPr>
        <w:tab/>
      </w:r>
      <w:bookmarkEnd w:id="8"/>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1.2.2</w:t>
      </w:r>
      <w:r w:rsidRPr="0041205E">
        <w:rPr>
          <w:rFonts w:ascii="Arial" w:hAnsi="Arial" w:cs="Arial"/>
          <w:szCs w:val="21"/>
        </w:rPr>
        <w:tab/>
      </w:r>
      <w:r w:rsidRPr="0041205E">
        <w:rPr>
          <w:rFonts w:ascii="Arial" w:hAnsi="Arial" w:cs="Arial"/>
          <w:b/>
          <w:szCs w:val="21"/>
        </w:rPr>
        <w:t>Sozialhilfeleistungen</w:t>
      </w:r>
      <w:r w:rsidRPr="0041205E">
        <w:rPr>
          <w:rFonts w:ascii="Arial" w:hAnsi="Arial" w:cs="Arial"/>
          <w:szCs w:val="21"/>
        </w:rPr>
        <w:tab/>
        <w:t xml:space="preserve">keine </w:t>
      </w:r>
      <w:sdt>
        <w:sdtPr>
          <w:rPr>
            <w:rFonts w:ascii="Arial" w:hAnsi="Arial" w:cs="Arial"/>
            <w:szCs w:val="21"/>
          </w:rPr>
          <w:id w:val="139508486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Gemeinde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w:t>
      </w:r>
      <w:bookmarkStart w:id="9" w:name="Text46"/>
      <w:r w:rsidRPr="0041205E">
        <w:rPr>
          <w:rFonts w:ascii="Arial" w:hAnsi="Arial" w:cs="Arial"/>
          <w:szCs w:val="21"/>
        </w:rPr>
        <w:t>trag pro Monat</w:t>
      </w:r>
      <w:r w:rsidRPr="0041205E">
        <w:rPr>
          <w:rFonts w:ascii="Arial" w:hAnsi="Arial" w:cs="Arial"/>
          <w:szCs w:val="21"/>
        </w:rPr>
        <w:tab/>
      </w:r>
      <w:bookmarkEnd w:id="9"/>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left" w:pos="5245"/>
          <w:tab w:val="right" w:pos="7371"/>
        </w:tabs>
        <w:spacing w:after="120" w:line="280" w:lineRule="exact"/>
        <w:outlineLvl w:val="0"/>
        <w:rPr>
          <w:rFonts w:ascii="Arial" w:hAnsi="Arial" w:cs="Arial"/>
          <w:b/>
          <w:szCs w:val="21"/>
        </w:rPr>
      </w:pPr>
      <w:r w:rsidRPr="0041205E">
        <w:rPr>
          <w:rFonts w:ascii="Arial" w:hAnsi="Arial" w:cs="Arial"/>
          <w:b/>
          <w:szCs w:val="21"/>
        </w:rPr>
        <w:t>2.</w:t>
      </w:r>
      <w:r w:rsidRPr="0041205E">
        <w:rPr>
          <w:rFonts w:ascii="Arial" w:hAnsi="Arial" w:cs="Arial"/>
          <w:b/>
          <w:szCs w:val="21"/>
        </w:rPr>
        <w:tab/>
        <w:t>Rentenansprüche aus Sozial- und anderen Versicherungen</w:t>
      </w: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2.1</w:t>
      </w:r>
      <w:r w:rsidRPr="0041205E">
        <w:rPr>
          <w:rFonts w:ascii="Arial" w:hAnsi="Arial" w:cs="Arial"/>
          <w:szCs w:val="21"/>
        </w:rPr>
        <w:tab/>
      </w:r>
      <w:r w:rsidRPr="0041205E">
        <w:rPr>
          <w:rFonts w:ascii="Arial" w:hAnsi="Arial" w:cs="Arial"/>
          <w:b/>
          <w:szCs w:val="21"/>
        </w:rPr>
        <w:t>AHV/IV</w:t>
      </w:r>
      <w:r w:rsidRPr="0041205E">
        <w:rPr>
          <w:rFonts w:ascii="Arial" w:hAnsi="Arial" w:cs="Arial"/>
          <w:szCs w:val="21"/>
        </w:rPr>
        <w:tab/>
        <w:t xml:space="preserve">keine </w:t>
      </w:r>
      <w:sdt>
        <w:sdtPr>
          <w:rPr>
            <w:rFonts w:ascii="Arial" w:hAnsi="Arial" w:cs="Arial"/>
            <w:szCs w:val="21"/>
          </w:rPr>
          <w:id w:val="13988542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Ausgleichskasse,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E43905" w:rsidRPr="0041205E" w:rsidRDefault="00E43905" w:rsidP="00542930">
      <w:pPr>
        <w:tabs>
          <w:tab w:val="left" w:pos="567"/>
          <w:tab w:val="left" w:pos="4820"/>
          <w:tab w:val="right" w:pos="7371"/>
        </w:tabs>
        <w:spacing w:after="120" w:line="280" w:lineRule="exact"/>
        <w:rPr>
          <w:rFonts w:ascii="Arial" w:hAnsi="Arial" w:cs="Arial"/>
          <w:b/>
          <w:szCs w:val="21"/>
        </w:rPr>
        <w:sectPr w:rsidR="00E43905" w:rsidRPr="0041205E" w:rsidSect="0041205E">
          <w:headerReference w:type="default" r:id="rId13"/>
          <w:footerReference w:type="default" r:id="rId14"/>
          <w:headerReference w:type="first" r:id="rId15"/>
          <w:footerReference w:type="first" r:id="rId16"/>
          <w:type w:val="continuous"/>
          <w:pgSz w:w="11906" w:h="16838" w:code="9"/>
          <w:pgMar w:top="2268" w:right="1134" w:bottom="1412" w:left="1304" w:header="1985" w:footer="397" w:gutter="0"/>
          <w:cols w:space="708"/>
          <w:titlePg/>
          <w:docGrid w:linePitch="360"/>
        </w:sect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2.2</w:t>
      </w:r>
      <w:r w:rsidRPr="0041205E">
        <w:rPr>
          <w:rFonts w:ascii="Arial" w:hAnsi="Arial" w:cs="Arial"/>
          <w:szCs w:val="21"/>
        </w:rPr>
        <w:tab/>
      </w:r>
      <w:r w:rsidRPr="0041205E">
        <w:rPr>
          <w:rFonts w:ascii="Arial" w:hAnsi="Arial" w:cs="Arial"/>
          <w:b/>
          <w:szCs w:val="21"/>
        </w:rPr>
        <w:t>Hilflosenentschädigung</w:t>
      </w:r>
      <w:bookmarkStart w:id="13" w:name="Kontrollkästchen20"/>
      <w:r w:rsidRPr="0041205E">
        <w:rPr>
          <w:rFonts w:ascii="Arial" w:hAnsi="Arial" w:cs="Arial"/>
          <w:szCs w:val="21"/>
        </w:rPr>
        <w:tab/>
        <w:t>keine</w:t>
      </w:r>
      <w:bookmarkEnd w:id="13"/>
      <w:r w:rsidRPr="0041205E">
        <w:rPr>
          <w:rFonts w:ascii="Arial" w:hAnsi="Arial" w:cs="Arial"/>
          <w:szCs w:val="21"/>
        </w:rPr>
        <w:t xml:space="preserve"> </w:t>
      </w:r>
      <w:sdt>
        <w:sdtPr>
          <w:rPr>
            <w:rFonts w:ascii="Arial" w:hAnsi="Arial" w:cs="Arial"/>
            <w:szCs w:val="21"/>
          </w:rPr>
          <w:id w:val="1372732602"/>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2.3</w:t>
      </w:r>
      <w:r w:rsidRPr="0041205E">
        <w:rPr>
          <w:rFonts w:ascii="Arial" w:hAnsi="Arial" w:cs="Arial"/>
          <w:szCs w:val="21"/>
        </w:rPr>
        <w:tab/>
      </w:r>
      <w:r w:rsidRPr="0041205E">
        <w:rPr>
          <w:rFonts w:ascii="Arial" w:hAnsi="Arial" w:cs="Arial"/>
          <w:b/>
          <w:szCs w:val="21"/>
        </w:rPr>
        <w:t>Pflegefinanzierungsbeiträge</w:t>
      </w:r>
      <w:r w:rsidRPr="0041205E">
        <w:rPr>
          <w:rFonts w:ascii="Arial" w:hAnsi="Arial" w:cs="Arial"/>
          <w:szCs w:val="21"/>
        </w:rPr>
        <w:tab/>
        <w:t xml:space="preserve">keine </w:t>
      </w:r>
      <w:sdt>
        <w:sdtPr>
          <w:rPr>
            <w:rFonts w:ascii="Arial" w:hAnsi="Arial" w:cs="Arial"/>
            <w:szCs w:val="21"/>
          </w:rPr>
          <w:id w:val="-269590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Tag</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2.4</w:t>
      </w:r>
      <w:r w:rsidRPr="0041205E">
        <w:rPr>
          <w:rFonts w:ascii="Arial" w:hAnsi="Arial" w:cs="Arial"/>
          <w:szCs w:val="21"/>
        </w:rPr>
        <w:tab/>
      </w:r>
      <w:r w:rsidRPr="0041205E">
        <w:rPr>
          <w:rFonts w:ascii="Arial" w:hAnsi="Arial" w:cs="Arial"/>
          <w:b/>
          <w:szCs w:val="21"/>
        </w:rPr>
        <w:t>Ergänzungsleistungen zur AHV/IV</w:t>
      </w:r>
      <w:r w:rsidRPr="0041205E">
        <w:rPr>
          <w:rFonts w:ascii="Arial" w:hAnsi="Arial" w:cs="Arial"/>
          <w:szCs w:val="21"/>
        </w:rPr>
        <w:tab/>
        <w:t xml:space="preserve">keine </w:t>
      </w:r>
      <w:sdt>
        <w:sdtPr>
          <w:rPr>
            <w:rFonts w:ascii="Arial" w:hAnsi="Arial" w:cs="Arial"/>
            <w:szCs w:val="21"/>
          </w:rPr>
          <w:id w:val="-7134179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41205E" w:rsidP="00542930">
      <w:pPr>
        <w:pBdr>
          <w:between w:val="single" w:sz="4" w:space="1" w:color="auto"/>
        </w:pBdr>
        <w:tabs>
          <w:tab w:val="left" w:pos="4395"/>
          <w:tab w:val="left" w:pos="6804"/>
          <w:tab w:val="left" w:pos="9214"/>
        </w:tabs>
        <w:spacing w:after="120" w:line="280" w:lineRule="exact"/>
        <w:rPr>
          <w:rFonts w:ascii="Arial" w:hAnsi="Arial" w:cs="Arial"/>
          <w:szCs w:val="21"/>
        </w:rPr>
      </w:pPr>
      <w:sdt>
        <w:sdtPr>
          <w:rPr>
            <w:rFonts w:ascii="Arial" w:hAnsi="Arial" w:cs="Arial"/>
            <w:szCs w:val="21"/>
          </w:rPr>
          <w:id w:val="1773282233"/>
          <w14:checkbox>
            <w14:checked w14:val="0"/>
            <w14:checkedState w14:val="2612" w14:font="MS Gothic"/>
            <w14:uncheckedState w14:val="2610" w14:font="MS Gothic"/>
          </w14:checkbox>
        </w:sdtPr>
        <w:sdtEndPr/>
        <w:sdtContent>
          <w:r w:rsidR="00542930" w:rsidRPr="0041205E">
            <w:rPr>
              <w:rFonts w:ascii="MS Gothic" w:eastAsia="MS Gothic" w:hAnsi="MS Gothic" w:cs="MS Gothic" w:hint="eastAsia"/>
              <w:szCs w:val="21"/>
            </w:rPr>
            <w:t>☐</w:t>
          </w:r>
        </w:sdtContent>
      </w:sdt>
      <w:r w:rsidR="00542930" w:rsidRPr="0041205E">
        <w:rPr>
          <w:rFonts w:ascii="Arial" w:hAnsi="Arial" w:cs="Arial"/>
          <w:szCs w:val="21"/>
        </w:rPr>
        <w:t xml:space="preserve"> Ein Gesuch wird / wurde am </w:t>
      </w:r>
      <w:r w:rsidR="00542930" w:rsidRPr="0041205E">
        <w:rPr>
          <w:rFonts w:ascii="Arial" w:hAnsi="Arial" w:cs="Arial"/>
          <w:szCs w:val="21"/>
        </w:rPr>
        <w:fldChar w:fldCharType="begin">
          <w:ffData>
            <w:name w:val="Text1"/>
            <w:enabled/>
            <w:calcOnExit w:val="0"/>
            <w:textInput/>
          </w:ffData>
        </w:fldChar>
      </w:r>
      <w:r w:rsidR="00542930" w:rsidRPr="0041205E">
        <w:rPr>
          <w:rFonts w:ascii="Arial" w:hAnsi="Arial" w:cs="Arial"/>
          <w:szCs w:val="21"/>
        </w:rPr>
        <w:instrText xml:space="preserve"> FORMTEXT </w:instrText>
      </w:r>
      <w:r w:rsidR="00542930" w:rsidRPr="0041205E">
        <w:rPr>
          <w:rFonts w:ascii="Arial" w:hAnsi="Arial" w:cs="Arial"/>
          <w:szCs w:val="21"/>
        </w:rPr>
      </w:r>
      <w:r w:rsidR="00542930" w:rsidRPr="0041205E">
        <w:rPr>
          <w:rFonts w:ascii="Arial" w:hAnsi="Arial" w:cs="Arial"/>
          <w:szCs w:val="21"/>
        </w:rPr>
        <w:fldChar w:fldCharType="separate"/>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szCs w:val="21"/>
        </w:rPr>
        <w:fldChar w:fldCharType="end"/>
      </w:r>
      <w:r w:rsidR="00542930" w:rsidRPr="0041205E">
        <w:rPr>
          <w:rFonts w:ascii="Arial" w:hAnsi="Arial" w:cs="Arial"/>
          <w:szCs w:val="21"/>
        </w:rPr>
        <w:t xml:space="preserve"> </w:t>
      </w:r>
      <w:r w:rsidR="00542930" w:rsidRPr="0041205E">
        <w:rPr>
          <w:rFonts w:ascii="Arial" w:hAnsi="Arial" w:cs="Arial"/>
          <w:szCs w:val="21"/>
        </w:rPr>
        <w:tab/>
        <w:t>eingereicht.</w:t>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t>2.5</w:t>
      </w:r>
      <w:r w:rsidRPr="0041205E">
        <w:rPr>
          <w:rFonts w:ascii="Arial" w:hAnsi="Arial" w:cs="Arial"/>
          <w:szCs w:val="21"/>
        </w:rPr>
        <w:tab/>
      </w:r>
      <w:r w:rsidRPr="0041205E">
        <w:rPr>
          <w:rFonts w:ascii="Arial" w:hAnsi="Arial" w:cs="Arial"/>
          <w:b/>
          <w:szCs w:val="21"/>
        </w:rPr>
        <w:t>Pensionskassenrenten / BVG-Renten</w:t>
      </w:r>
      <w:r w:rsidRPr="0041205E">
        <w:rPr>
          <w:rFonts w:ascii="Arial" w:hAnsi="Arial" w:cs="Arial"/>
          <w:szCs w:val="21"/>
        </w:rPr>
        <w:tab/>
        <w:t xml:space="preserve">keine </w:t>
      </w:r>
      <w:sdt>
        <w:sdtPr>
          <w:rPr>
            <w:rFonts w:ascii="Arial" w:hAnsi="Arial" w:cs="Arial"/>
            <w:szCs w:val="21"/>
          </w:rPr>
          <w:id w:val="21123691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E32BB8" w:rsidRPr="0041205E" w:rsidRDefault="00E32BB8">
      <w:pPr>
        <w:spacing w:line="240" w:lineRule="auto"/>
        <w:rPr>
          <w:rFonts w:ascii="Arial" w:hAnsi="Arial" w:cs="Arial"/>
          <w:b/>
          <w:szCs w:val="21"/>
        </w:rPr>
      </w:pPr>
      <w:r w:rsidRPr="0041205E">
        <w:rPr>
          <w:rFonts w:ascii="Arial" w:hAnsi="Arial" w:cs="Arial"/>
          <w:b/>
          <w:szCs w:val="21"/>
        </w:rPr>
        <w:br w:type="page"/>
      </w:r>
    </w:p>
    <w:p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lastRenderedPageBreak/>
        <w:t>2.6</w:t>
      </w:r>
      <w:r w:rsidRPr="0041205E">
        <w:rPr>
          <w:rFonts w:ascii="Arial" w:hAnsi="Arial" w:cs="Arial"/>
          <w:szCs w:val="21"/>
        </w:rPr>
        <w:tab/>
      </w:r>
      <w:r w:rsidRPr="0041205E">
        <w:rPr>
          <w:rFonts w:ascii="Arial" w:hAnsi="Arial" w:cs="Arial"/>
          <w:b/>
          <w:szCs w:val="21"/>
        </w:rPr>
        <w:t xml:space="preserve">Weitere Sozialversicherungsrenten </w:t>
      </w:r>
      <w:r w:rsidRPr="0041205E">
        <w:rPr>
          <w:rFonts w:ascii="Arial" w:hAnsi="Arial" w:cs="Arial"/>
          <w:b/>
          <w:szCs w:val="21"/>
        </w:rPr>
        <w:br/>
      </w:r>
      <w:r w:rsidRPr="0041205E">
        <w:rPr>
          <w:rFonts w:ascii="Arial" w:hAnsi="Arial" w:cs="Arial"/>
          <w:szCs w:val="21"/>
        </w:rPr>
        <w:t>(z.B. SUVA etc.)</w:t>
      </w:r>
      <w:r w:rsidRPr="0041205E">
        <w:rPr>
          <w:rFonts w:ascii="Arial" w:hAnsi="Arial" w:cs="Arial"/>
          <w:szCs w:val="21"/>
        </w:rPr>
        <w:tab/>
        <w:t xml:space="preserve">keine </w:t>
      </w:r>
      <w:sdt>
        <w:sdtPr>
          <w:rPr>
            <w:rFonts w:ascii="Arial" w:hAnsi="Arial" w:cs="Arial"/>
            <w:szCs w:val="21"/>
          </w:rPr>
          <w:id w:val="-119753259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t>2.7</w:t>
      </w:r>
      <w:r w:rsidRPr="0041205E">
        <w:rPr>
          <w:rFonts w:ascii="Arial" w:hAnsi="Arial" w:cs="Arial"/>
          <w:b/>
          <w:szCs w:val="21"/>
        </w:rPr>
        <w:tab/>
        <w:t>Private Rentenversicherungen</w:t>
      </w:r>
      <w:r w:rsidRPr="0041205E">
        <w:rPr>
          <w:rFonts w:ascii="Arial" w:hAnsi="Arial" w:cs="Arial"/>
          <w:szCs w:val="21"/>
        </w:rPr>
        <w:t xml:space="preserve"> </w:t>
      </w:r>
      <w:r w:rsidRPr="0041205E">
        <w:rPr>
          <w:rFonts w:ascii="Arial" w:hAnsi="Arial" w:cs="Arial"/>
          <w:szCs w:val="21"/>
        </w:rPr>
        <w:br/>
        <w:t>(z.B. Säule 3a)</w:t>
      </w:r>
      <w:r w:rsidRPr="0041205E">
        <w:rPr>
          <w:rFonts w:ascii="Arial" w:hAnsi="Arial" w:cs="Arial"/>
          <w:szCs w:val="21"/>
        </w:rPr>
        <w:tab/>
        <w:t xml:space="preserve">keine </w:t>
      </w:r>
      <w:sdt>
        <w:sdtPr>
          <w:rPr>
            <w:rFonts w:ascii="Arial" w:hAnsi="Arial" w:cs="Arial"/>
            <w:szCs w:val="21"/>
          </w:rPr>
          <w:id w:val="203923429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Versicherungsgesellschaft, Ort: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Betrag pro Monat: </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Erster Rentenmonat nach Stichtag: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3.</w:t>
      </w:r>
      <w:r w:rsidRPr="0041205E">
        <w:rPr>
          <w:rFonts w:ascii="Arial" w:hAnsi="Arial" w:cs="Arial"/>
          <w:b/>
          <w:szCs w:val="21"/>
        </w:rPr>
        <w:tab/>
        <w:t>Unterhaltsansprüche (Alimente)</w:t>
      </w:r>
      <w:r w:rsidRPr="0041205E">
        <w:rPr>
          <w:rFonts w:ascii="Arial" w:hAnsi="Arial" w:cs="Arial"/>
          <w:szCs w:val="21"/>
        </w:rPr>
        <w:tab/>
        <w:t xml:space="preserve">keine </w:t>
      </w:r>
      <w:sdt>
        <w:sdtPr>
          <w:rPr>
            <w:rFonts w:ascii="Arial" w:hAnsi="Arial" w:cs="Arial"/>
            <w:szCs w:val="21"/>
          </w:rPr>
          <w:id w:val="-156856711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Alimentenschuldner/in: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2127"/>
          <w:tab w:val="left" w:pos="4395"/>
          <w:tab w:val="left" w:pos="6804"/>
        </w:tabs>
        <w:spacing w:after="120" w:line="280" w:lineRule="exact"/>
        <w:rPr>
          <w:rFonts w:ascii="Arial" w:hAnsi="Arial" w:cs="Arial"/>
          <w:szCs w:val="21"/>
        </w:rPr>
      </w:pPr>
      <w:r w:rsidRPr="0041205E">
        <w:rPr>
          <w:rFonts w:ascii="Arial" w:hAnsi="Arial" w:cs="Arial"/>
          <w:szCs w:val="21"/>
        </w:rPr>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 xml:space="preserve"> </w:t>
      </w:r>
      <w:r w:rsidRPr="0041205E">
        <w:rPr>
          <w:rFonts w:ascii="Arial" w:hAnsi="Arial" w:cs="Arial"/>
          <w:szCs w:val="21"/>
        </w:rPr>
        <w:tab/>
        <w:t xml:space="preserve">pro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ab/>
        <w:t xml:space="preserve">indexiert </w:t>
      </w:r>
      <w:sdt>
        <w:sdtPr>
          <w:rPr>
            <w:rFonts w:ascii="Arial" w:hAnsi="Arial" w:cs="Arial"/>
            <w:szCs w:val="21"/>
          </w:rPr>
          <w:id w:val="-67479777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rsidR="00542930" w:rsidRPr="0041205E" w:rsidRDefault="00542930" w:rsidP="00542930">
      <w:pPr>
        <w:pBdr>
          <w:between w:val="dotted" w:sz="4" w:space="1" w:color="auto"/>
        </w:pBdr>
        <w:tabs>
          <w:tab w:val="left" w:pos="2127"/>
          <w:tab w:val="left" w:pos="4395"/>
          <w:tab w:val="left" w:pos="680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4.</w:t>
      </w:r>
      <w:r w:rsidRPr="0041205E">
        <w:rPr>
          <w:rFonts w:ascii="Arial" w:hAnsi="Arial" w:cs="Arial"/>
          <w:b/>
          <w:szCs w:val="21"/>
        </w:rPr>
        <w:tab/>
        <w:t>Einkünfte aus Liegenschaften</w:t>
      </w:r>
      <w:r w:rsidRPr="0041205E">
        <w:rPr>
          <w:rFonts w:ascii="Arial" w:hAnsi="Arial" w:cs="Arial"/>
          <w:b/>
          <w:szCs w:val="21"/>
        </w:rPr>
        <w:tab/>
      </w:r>
      <w:r w:rsidRPr="0041205E">
        <w:rPr>
          <w:rFonts w:ascii="Arial" w:hAnsi="Arial" w:cs="Arial"/>
          <w:szCs w:val="21"/>
        </w:rPr>
        <w:t xml:space="preserve">keine </w:t>
      </w:r>
      <w:sdt>
        <w:sdtPr>
          <w:rPr>
            <w:rFonts w:ascii="Arial" w:hAnsi="Arial" w:cs="Arial"/>
            <w:szCs w:val="21"/>
          </w:rPr>
          <w:id w:val="47557475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b/>
          <w:szCs w:val="21"/>
        </w:rPr>
        <w:br/>
      </w:r>
      <w:r w:rsidRPr="0041205E">
        <w:rPr>
          <w:rFonts w:ascii="Arial" w:hAnsi="Arial" w:cs="Arial"/>
          <w:szCs w:val="21"/>
        </w:rPr>
        <w:tab/>
        <w:t>(z.B. Mietzinse)</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Liegenschaft Strasse, Ort, Grundstück-Nr.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5.</w:t>
      </w:r>
      <w:r w:rsidRPr="0041205E">
        <w:rPr>
          <w:rFonts w:ascii="Arial" w:hAnsi="Arial" w:cs="Arial"/>
          <w:b/>
          <w:szCs w:val="21"/>
        </w:rPr>
        <w:tab/>
        <w:t>Übrige Einkünfte</w:t>
      </w:r>
      <w:r w:rsidRPr="0041205E">
        <w:rPr>
          <w:rFonts w:ascii="Arial" w:hAnsi="Arial" w:cs="Arial"/>
          <w:szCs w:val="21"/>
        </w:rPr>
        <w:tab/>
        <w:t xml:space="preserve">keine </w:t>
      </w:r>
      <w:sdt>
        <w:sdtPr>
          <w:rPr>
            <w:rFonts w:ascii="Arial" w:hAnsi="Arial" w:cs="Arial"/>
            <w:szCs w:val="21"/>
          </w:rPr>
          <w:id w:val="127274150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709"/>
          <w:tab w:val="left" w:pos="4820"/>
          <w:tab w:val="left" w:pos="5245"/>
          <w:tab w:val="right" w:pos="7371"/>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Betrag pro Monat: </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6.</w:t>
      </w:r>
      <w:r w:rsidRPr="0041205E">
        <w:rPr>
          <w:rFonts w:ascii="Arial" w:hAnsi="Arial" w:cs="Arial"/>
          <w:b/>
          <w:szCs w:val="21"/>
        </w:rPr>
        <w:tab/>
        <w:t xml:space="preserve">Unverteilte Hinterlassenschaften </w:t>
      </w:r>
      <w:r w:rsidRPr="0041205E">
        <w:rPr>
          <w:rFonts w:ascii="Arial" w:hAnsi="Arial" w:cs="Arial"/>
          <w:b/>
          <w:szCs w:val="21"/>
        </w:rPr>
        <w:br/>
      </w:r>
      <w:r w:rsidRPr="0041205E">
        <w:rPr>
          <w:rFonts w:ascii="Arial" w:hAnsi="Arial" w:cs="Arial"/>
          <w:b/>
          <w:szCs w:val="21"/>
        </w:rPr>
        <w:tab/>
        <w:t>(Erbschaften)</w:t>
      </w:r>
      <w:r w:rsidRPr="0041205E">
        <w:rPr>
          <w:rFonts w:ascii="Arial" w:hAnsi="Arial" w:cs="Arial"/>
          <w:szCs w:val="21"/>
        </w:rPr>
        <w:tab/>
        <w:t xml:space="preserve">keine </w:t>
      </w:r>
      <w:sdt>
        <w:sdtPr>
          <w:rPr>
            <w:rFonts w:ascii="Arial" w:hAnsi="Arial" w:cs="Arial"/>
            <w:szCs w:val="21"/>
          </w:rPr>
          <w:id w:val="1743052436"/>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Erblasser/-in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Geburtsdatum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Todestag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Letzter Wohnort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Verwandtschaftsverhältnis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7.</w:t>
      </w:r>
      <w:r w:rsidRPr="0041205E">
        <w:rPr>
          <w:rFonts w:ascii="Arial" w:hAnsi="Arial" w:cs="Arial"/>
          <w:b/>
          <w:szCs w:val="21"/>
        </w:rPr>
        <w:tab/>
        <w:t>Nutzniessungsansprüche / Wohnrechte</w:t>
      </w:r>
      <w:r w:rsidRPr="0041205E">
        <w:rPr>
          <w:rFonts w:ascii="Arial" w:hAnsi="Arial" w:cs="Arial"/>
          <w:szCs w:val="21"/>
        </w:rPr>
        <w:tab/>
        <w:t xml:space="preserve">keine </w:t>
      </w:r>
      <w:sdt>
        <w:sdtPr>
          <w:rPr>
            <w:rFonts w:ascii="Arial" w:hAnsi="Arial" w:cs="Arial"/>
            <w:szCs w:val="21"/>
          </w:rPr>
          <w:id w:val="144595705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Eigentümer/in des Vermögens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Art (Liegenschaft, Depot usw.)</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line="280" w:lineRule="exact"/>
        <w:rPr>
          <w:rFonts w:ascii="Arial" w:hAnsi="Arial" w:cs="Arial"/>
          <w:i/>
          <w:szCs w:val="21"/>
        </w:rPr>
      </w:pPr>
      <w:r w:rsidRPr="0041205E">
        <w:rPr>
          <w:rFonts w:ascii="Arial" w:hAnsi="Arial" w:cs="Arial"/>
          <w:i/>
          <w:szCs w:val="21"/>
        </w:rPr>
        <w:t>Belege: Erbteilungsvertrag, Testamentseröffnungsverfügung, Depotauszug</w:t>
      </w:r>
    </w:p>
    <w:p w:rsidR="00542930" w:rsidRPr="0041205E" w:rsidRDefault="00542930" w:rsidP="00542930">
      <w:pPr>
        <w:tabs>
          <w:tab w:val="left" w:pos="709"/>
          <w:tab w:val="left" w:pos="4820"/>
          <w:tab w:val="right" w:pos="7371"/>
        </w:tabs>
        <w:spacing w:after="120" w:line="280" w:lineRule="exact"/>
        <w:rPr>
          <w:rFonts w:ascii="Arial" w:hAnsi="Arial" w:cs="Arial"/>
          <w:b/>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8.</w:t>
      </w:r>
      <w:r w:rsidRPr="0041205E">
        <w:rPr>
          <w:rFonts w:ascii="Arial" w:hAnsi="Arial" w:cs="Arial"/>
          <w:b/>
          <w:szCs w:val="21"/>
        </w:rPr>
        <w:tab/>
        <w:t>Unterhaltsverpflichtungen (Alimente)</w:t>
      </w:r>
      <w:r w:rsidRPr="0041205E">
        <w:rPr>
          <w:rFonts w:ascii="Arial" w:hAnsi="Arial" w:cs="Arial"/>
          <w:szCs w:val="21"/>
        </w:rPr>
        <w:tab/>
        <w:t xml:space="preserve">keine </w:t>
      </w:r>
      <w:sdt>
        <w:sdtPr>
          <w:rPr>
            <w:rFonts w:ascii="Arial" w:hAnsi="Arial" w:cs="Arial"/>
            <w:szCs w:val="21"/>
          </w:rPr>
          <w:id w:val="-155207086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Alimentengläubiger/in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2127"/>
          <w:tab w:val="left" w:pos="4395"/>
          <w:tab w:val="left" w:pos="6240"/>
        </w:tabs>
        <w:spacing w:after="120" w:line="280" w:lineRule="exact"/>
        <w:rPr>
          <w:rFonts w:ascii="Arial" w:hAnsi="Arial" w:cs="Arial"/>
          <w:szCs w:val="21"/>
        </w:rPr>
      </w:pPr>
      <w:r w:rsidRPr="0041205E">
        <w:rPr>
          <w:rFonts w:ascii="Arial" w:hAnsi="Arial" w:cs="Arial"/>
          <w:szCs w:val="21"/>
        </w:rPr>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 xml:space="preserve"> </w:t>
      </w:r>
      <w:r w:rsidRPr="0041205E">
        <w:rPr>
          <w:rFonts w:ascii="Arial" w:hAnsi="Arial" w:cs="Arial"/>
          <w:szCs w:val="21"/>
        </w:rPr>
        <w:tab/>
        <w:t xml:space="preserve">pro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ab/>
        <w:t xml:space="preserve">indexiert </w:t>
      </w:r>
      <w:sdt>
        <w:sdtPr>
          <w:rPr>
            <w:rFonts w:ascii="Arial" w:hAnsi="Arial" w:cs="Arial"/>
            <w:szCs w:val="21"/>
          </w:rPr>
          <w:id w:val="-854575166"/>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rsidR="00542930" w:rsidRPr="0041205E" w:rsidRDefault="00542930" w:rsidP="00542930">
      <w:pPr>
        <w:pBdr>
          <w:between w:val="single" w:sz="4" w:space="1" w:color="auto"/>
        </w:pBdr>
        <w:tabs>
          <w:tab w:val="left" w:pos="2127"/>
          <w:tab w:val="left" w:pos="4395"/>
          <w:tab w:val="left" w:pos="6240"/>
        </w:tabs>
        <w:spacing w:after="120" w:line="280" w:lineRule="exact"/>
        <w:rPr>
          <w:rFonts w:ascii="Arial" w:hAnsi="Arial" w:cs="Arial"/>
          <w:szCs w:val="21"/>
        </w:rPr>
      </w:pPr>
    </w:p>
    <w:p w:rsidR="00542930" w:rsidRPr="0041205E" w:rsidRDefault="00542930" w:rsidP="00542930">
      <w:pPr>
        <w:tabs>
          <w:tab w:val="left" w:pos="567"/>
          <w:tab w:val="left" w:pos="4395"/>
          <w:tab w:val="right" w:pos="7371"/>
        </w:tabs>
        <w:spacing w:after="60" w:line="280" w:lineRule="exact"/>
        <w:rPr>
          <w:rFonts w:ascii="Arial" w:hAnsi="Arial" w:cs="Arial"/>
          <w:szCs w:val="21"/>
        </w:rPr>
      </w:pPr>
      <w:r w:rsidRPr="0041205E">
        <w:rPr>
          <w:rFonts w:ascii="Arial" w:hAnsi="Arial" w:cs="Arial"/>
          <w:b/>
          <w:szCs w:val="21"/>
        </w:rPr>
        <w:t>9.</w:t>
      </w:r>
      <w:r w:rsidRPr="0041205E">
        <w:rPr>
          <w:rFonts w:ascii="Arial" w:hAnsi="Arial" w:cs="Arial"/>
          <w:b/>
          <w:szCs w:val="21"/>
        </w:rPr>
        <w:tab/>
        <w:t>Letztwillige Verfügungen / Erbverträge</w:t>
      </w:r>
      <w:bookmarkStart w:id="14" w:name="Kontrollkästchen33"/>
      <w:r w:rsidRPr="0041205E">
        <w:rPr>
          <w:rFonts w:ascii="Arial" w:hAnsi="Arial" w:cs="Arial"/>
          <w:szCs w:val="21"/>
        </w:rPr>
        <w:tab/>
        <w:t xml:space="preserve">ja </w:t>
      </w:r>
      <w:bookmarkEnd w:id="14"/>
      <w:sdt>
        <w:sdtPr>
          <w:rPr>
            <w:rFonts w:ascii="Arial" w:hAnsi="Arial" w:cs="Arial"/>
            <w:szCs w:val="21"/>
          </w:rPr>
          <w:id w:val="-115291609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 xml:space="preserve">    nein </w:t>
      </w:r>
      <w:sdt>
        <w:sdtPr>
          <w:rPr>
            <w:rFonts w:ascii="Arial" w:hAnsi="Arial" w:cs="Arial"/>
            <w:szCs w:val="21"/>
          </w:rPr>
          <w:id w:val="86711085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tabs>
          <w:tab w:val="left" w:pos="567"/>
          <w:tab w:val="left" w:pos="4395"/>
          <w:tab w:val="right" w:pos="7371"/>
        </w:tabs>
        <w:spacing w:after="120" w:line="280" w:lineRule="exact"/>
        <w:rPr>
          <w:rFonts w:ascii="Arial" w:hAnsi="Arial" w:cs="Arial"/>
          <w:szCs w:val="21"/>
        </w:rPr>
      </w:pPr>
      <w:r w:rsidRPr="0041205E">
        <w:rPr>
          <w:rFonts w:ascii="Arial" w:hAnsi="Arial" w:cs="Arial"/>
          <w:szCs w:val="21"/>
        </w:rPr>
        <w:tab/>
      </w:r>
      <w:r w:rsidRPr="0041205E">
        <w:rPr>
          <w:rFonts w:ascii="Arial" w:hAnsi="Arial" w:cs="Arial"/>
          <w:b/>
          <w:szCs w:val="21"/>
        </w:rPr>
        <w:t>Vorsorgeauftrag / Patientenverfügung</w:t>
      </w:r>
      <w:r w:rsidRPr="0041205E">
        <w:rPr>
          <w:rFonts w:ascii="Arial" w:hAnsi="Arial" w:cs="Arial"/>
          <w:szCs w:val="21"/>
        </w:rPr>
        <w:tab/>
        <w:t xml:space="preserve">ja </w:t>
      </w:r>
      <w:sdt>
        <w:sdtPr>
          <w:rPr>
            <w:rFonts w:ascii="Arial" w:hAnsi="Arial" w:cs="Arial"/>
            <w:szCs w:val="21"/>
          </w:rPr>
          <w:id w:val="212295186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 xml:space="preserve">    nein </w:t>
      </w:r>
      <w:sdt>
        <w:sdtPr>
          <w:rPr>
            <w:rFonts w:ascii="Arial" w:hAnsi="Arial" w:cs="Arial"/>
            <w:szCs w:val="21"/>
          </w:rPr>
          <w:id w:val="-1918162582"/>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tabs>
          <w:tab w:val="left" w:pos="5245"/>
          <w:tab w:val="right" w:pos="7371"/>
        </w:tabs>
        <w:spacing w:after="120" w:line="280" w:lineRule="exact"/>
        <w:rPr>
          <w:rFonts w:ascii="Arial" w:hAnsi="Arial" w:cs="Arial"/>
          <w:szCs w:val="21"/>
        </w:rPr>
      </w:pPr>
      <w:r w:rsidRPr="0041205E">
        <w:rPr>
          <w:rFonts w:ascii="Arial" w:hAnsi="Arial" w:cs="Arial"/>
          <w:szCs w:val="21"/>
        </w:rPr>
        <w:t>Das Originaltestament ist ungeöffnet beim Amtsnotariat oder an einem anderen sicheren Ort (z.B. einem bereits bestehenden Schrankfach) zu deponieren.</w:t>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Datum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Ort der Aufbewahrung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10.</w:t>
      </w:r>
      <w:r w:rsidRPr="0041205E">
        <w:rPr>
          <w:rFonts w:ascii="Arial" w:hAnsi="Arial" w:cs="Arial"/>
          <w:b/>
          <w:szCs w:val="21"/>
        </w:rPr>
        <w:tab/>
        <w:t>Schliessfächer / Safe</w:t>
      </w:r>
      <w:r w:rsidRPr="0041205E">
        <w:rPr>
          <w:rFonts w:ascii="Arial" w:hAnsi="Arial" w:cs="Arial"/>
          <w:szCs w:val="21"/>
        </w:rPr>
        <w:tab/>
        <w:t xml:space="preserve">keine </w:t>
      </w:r>
      <w:sdt>
        <w:sdtPr>
          <w:rPr>
            <w:rFonts w:ascii="Arial" w:hAnsi="Arial" w:cs="Arial"/>
            <w:szCs w:val="21"/>
          </w:rPr>
          <w:id w:val="-47622020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tabs>
          <w:tab w:val="left" w:pos="4820"/>
          <w:tab w:val="left" w:pos="5245"/>
          <w:tab w:val="right" w:pos="7371"/>
        </w:tabs>
        <w:spacing w:line="280" w:lineRule="exact"/>
        <w:rPr>
          <w:rFonts w:ascii="Arial" w:hAnsi="Arial" w:cs="Arial"/>
          <w:i/>
          <w:szCs w:val="21"/>
        </w:rPr>
      </w:pPr>
      <w:r w:rsidRPr="0041205E">
        <w:rPr>
          <w:rFonts w:ascii="Arial" w:hAnsi="Arial" w:cs="Arial"/>
          <w:i/>
          <w:szCs w:val="21"/>
        </w:rPr>
        <w:t>Der Inhalt von Schliessfächern muss im Beisein einer Mitarbeiterin oder eines Mitarbeiters der KESB inventarisiert werden. Falls die Schlüssel im Besitz einer Person sind, die Zutritt (Vollmacht) zum Schliessfach hat, ist die KESB umgehend zu benachrichtigen.</w:t>
      </w:r>
    </w:p>
    <w:p w:rsidR="00542930" w:rsidRPr="0041205E" w:rsidRDefault="00542930" w:rsidP="00542930">
      <w:pPr>
        <w:tabs>
          <w:tab w:val="left" w:pos="4820"/>
          <w:tab w:val="left" w:pos="5245"/>
          <w:tab w:val="right" w:pos="7371"/>
        </w:tabs>
        <w:spacing w:after="120" w:line="280" w:lineRule="exact"/>
        <w:rPr>
          <w:rFonts w:ascii="Arial" w:hAnsi="Arial" w:cs="Arial"/>
          <w:szCs w:val="21"/>
        </w:rPr>
      </w:pP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Schliessfach-Nr.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Bank</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Aufbewahrungsort der Schlüssel (immer 2 Stück)</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11.</w:t>
      </w:r>
      <w:r w:rsidRPr="0041205E">
        <w:rPr>
          <w:rFonts w:ascii="Arial" w:hAnsi="Arial" w:cs="Arial"/>
          <w:b/>
          <w:szCs w:val="21"/>
        </w:rPr>
        <w:tab/>
        <w:t>Diverses</w:t>
      </w:r>
      <w:r w:rsidRPr="0041205E">
        <w:rPr>
          <w:rFonts w:ascii="Arial" w:hAnsi="Arial" w:cs="Arial"/>
          <w:szCs w:val="21"/>
        </w:rPr>
        <w:tab/>
        <w:t xml:space="preserve">keine </w:t>
      </w:r>
      <w:sdt>
        <w:sdtPr>
          <w:rPr>
            <w:rFonts w:ascii="Arial" w:hAnsi="Arial" w:cs="Arial"/>
            <w:szCs w:val="21"/>
          </w:rPr>
          <w:id w:val="-56827517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Grabvorsorge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Bürgschaften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Urheberrechte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Weiteres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12.</w:t>
      </w:r>
      <w:r w:rsidRPr="0041205E">
        <w:rPr>
          <w:rFonts w:ascii="Arial" w:hAnsi="Arial" w:cs="Arial"/>
          <w:b/>
          <w:szCs w:val="21"/>
        </w:rPr>
        <w:tab/>
        <w:t>Weitere Bemerkungen</w:t>
      </w:r>
      <w:r w:rsidRPr="0041205E">
        <w:rPr>
          <w:rFonts w:ascii="Arial" w:hAnsi="Arial" w:cs="Arial"/>
          <w:szCs w:val="21"/>
        </w:rPr>
        <w:tab/>
        <w:t xml:space="preserve">keine </w:t>
      </w:r>
      <w:sdt>
        <w:sdtPr>
          <w:rPr>
            <w:rFonts w:ascii="Arial" w:hAnsi="Arial" w:cs="Arial"/>
            <w:szCs w:val="21"/>
          </w:rPr>
          <w:id w:val="5651762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13.</w:t>
      </w:r>
      <w:r w:rsidRPr="0041205E">
        <w:rPr>
          <w:rFonts w:ascii="Arial" w:hAnsi="Arial" w:cs="Arial"/>
          <w:b/>
          <w:szCs w:val="21"/>
        </w:rPr>
        <w:tab/>
        <w:t>Bei Verheirateten</w:t>
      </w:r>
    </w:p>
    <w:p w:rsidR="00542930" w:rsidRPr="0041205E" w:rsidRDefault="00542930" w:rsidP="00542930">
      <w:pPr>
        <w:tabs>
          <w:tab w:val="right" w:pos="7371"/>
        </w:tabs>
        <w:spacing w:after="120" w:line="280" w:lineRule="exact"/>
        <w:rPr>
          <w:rFonts w:ascii="Arial" w:hAnsi="Arial" w:cs="Arial"/>
          <w:szCs w:val="21"/>
        </w:rPr>
      </w:pPr>
      <w:r w:rsidRPr="0041205E">
        <w:rPr>
          <w:rFonts w:ascii="Arial" w:hAnsi="Arial" w:cs="Arial"/>
          <w:szCs w:val="21"/>
        </w:rPr>
        <w:tab/>
        <w:t xml:space="preserve">Wenn die Ehegatten unter dem ordentlichen Güterstand der Errungenschaftsbeteiligung oder unter dem Güterstand der Gütergemeinschaft leben, muss das gesamte eheliche Vermögen inventarisiert werden. Nur so lassen sich die für die betroffene Person zu verwaltenden Vermögenswerte feststellen. </w:t>
      </w:r>
    </w:p>
    <w:p w:rsidR="00542930" w:rsidRPr="0041205E" w:rsidRDefault="00542930" w:rsidP="00542930">
      <w:pPr>
        <w:tabs>
          <w:tab w:val="left" w:pos="709"/>
          <w:tab w:val="right" w:pos="7371"/>
        </w:tabs>
        <w:spacing w:after="120" w:line="280" w:lineRule="exact"/>
        <w:rPr>
          <w:rFonts w:ascii="Arial" w:hAnsi="Arial" w:cs="Arial"/>
          <w:szCs w:val="21"/>
        </w:rPr>
      </w:pPr>
      <w:r w:rsidRPr="0041205E">
        <w:rPr>
          <w:rFonts w:ascii="Arial" w:hAnsi="Arial" w:cs="Arial"/>
          <w:szCs w:val="21"/>
        </w:rPr>
        <w:t>Wenn die betroffene Person dauernd urteilsunfähig ist, kann beim Gericht gestützt auf Art. 185 Abs. 2 Ziff. 5 ZGB die Gütertrennung verlangt werden.</w:t>
      </w:r>
    </w:p>
    <w:p w:rsidR="00542930" w:rsidRPr="0041205E" w:rsidRDefault="00542930" w:rsidP="00542930">
      <w:pPr>
        <w:tabs>
          <w:tab w:val="right" w:pos="7371"/>
        </w:tabs>
        <w:spacing w:line="280" w:lineRule="exact"/>
        <w:rPr>
          <w:rFonts w:ascii="Arial" w:hAnsi="Arial" w:cs="Arial"/>
          <w:szCs w:val="21"/>
        </w:rPr>
      </w:pPr>
      <w:r w:rsidRPr="0041205E">
        <w:rPr>
          <w:rFonts w:ascii="Arial" w:hAnsi="Arial" w:cs="Arial"/>
          <w:szCs w:val="21"/>
        </w:rPr>
        <w:tab/>
        <w:t>Für die Aufnahme des Inventars kann das beiliegende Formular „Vermögensverhältnisse“ verwendet werden. Die Vermögensbestandteile der Ehegatten werden dementsprechend gekennzeichnet.</w:t>
      </w:r>
    </w:p>
    <w:p w:rsidR="00DE214C" w:rsidRPr="0041205E" w:rsidRDefault="00DE214C" w:rsidP="00542930">
      <w:pPr>
        <w:rPr>
          <w:rFonts w:ascii="Arial" w:hAnsi="Arial" w:cs="Arial"/>
          <w:szCs w:val="21"/>
        </w:rPr>
      </w:pPr>
    </w:p>
    <w:sectPr w:rsidR="00DE214C" w:rsidRPr="0041205E" w:rsidSect="0041205E">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30" w:rsidRPr="0041205E" w:rsidRDefault="00542930">
      <w:r w:rsidRPr="0041205E">
        <w:separator/>
      </w:r>
    </w:p>
  </w:endnote>
  <w:endnote w:type="continuationSeparator" w:id="0">
    <w:p w:rsidR="00542930" w:rsidRPr="0041205E" w:rsidRDefault="00542930">
      <w:r w:rsidRPr="00412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Frutiger">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30" w:rsidRPr="0041205E" w:rsidRDefault="00542930" w:rsidP="00D4443B">
    <w:pPr>
      <w:pStyle w:val="Fuzeile"/>
      <w:tabs>
        <w:tab w:val="clear" w:pos="4536"/>
        <w:tab w:val="center" w:pos="7088"/>
      </w:tabs>
      <w:rPr>
        <w:rFonts w:ascii="Akkurat Std Light" w:hAnsi="Akkurat Std Light"/>
        <w:sz w:val="16"/>
        <w:szCs w:val="16"/>
      </w:rPr>
    </w:pPr>
    <w:r w:rsidRPr="0041205E">
      <w:rPr>
        <w:noProof/>
        <w:lang w:eastAsia="de-CH"/>
      </w:rPr>
      <mc:AlternateContent>
        <mc:Choice Requires="wps">
          <w:drawing>
            <wp:anchor distT="0" distB="0" distL="114300" distR="114300" simplePos="0" relativeHeight="251661312" behindDoc="0" locked="0" layoutInCell="1" allowOverlap="1" wp14:anchorId="06406C62" wp14:editId="708AAAB0">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42930" w:rsidRPr="00BB03E6" w:rsidRDefault="00542930" w:rsidP="00493EAE">
                          <w:pPr>
                            <w:pStyle w:val="kesbklein8"/>
                          </w:pPr>
                          <w:r w:rsidRPr="00BB03E6">
                            <w:t>Kindes- und</w:t>
                          </w:r>
                        </w:p>
                        <w:p w:rsidR="00542930" w:rsidRDefault="00542930"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542930">
                            <w:tc>
                              <w:tcPr>
                                <w:tcW w:w="0" w:type="auto"/>
                                <w:tcMar>
                                  <w:top w:w="0" w:type="dxa"/>
                                  <w:left w:w="0" w:type="dxa"/>
                                  <w:bottom w:w="0" w:type="dxa"/>
                                  <w:right w:w="0" w:type="dxa"/>
                                </w:tcMar>
                              </w:tcPr>
                              <w:p w:rsidR="00542930" w:rsidRDefault="00542930">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542930">
                            <w:trPr>
                              <w:trHeight w:hRule="exact" w:val="20"/>
                            </w:trPr>
                            <w:tc>
                              <w:tcPr>
                                <w:tcW w:w="5000" w:type="pct"/>
                                <w:tcMar>
                                  <w:top w:w="0" w:type="dxa"/>
                                  <w:left w:w="0" w:type="dxa"/>
                                  <w:bottom w:w="0" w:type="dxa"/>
                                  <w:right w:w="0" w:type="dxa"/>
                                </w:tcMar>
                                <w:vAlign w:val="center"/>
                              </w:tcPr>
                              <w:p w:rsidR="00542930" w:rsidRDefault="00542930">
                                <w:pPr>
                                  <w:pStyle w:val="Normal1"/>
                                  <w:rPr>
                                    <w:color w:val="000000"/>
                                  </w:rPr>
                                </w:pPr>
                                <w:bookmarkStart w:id="10" w:name="MetaTool_Table8"/>
                                <w:bookmarkEnd w:id="10"/>
                              </w:p>
                            </w:tc>
                          </w:tr>
                        </w:tbl>
                        <w:p w:rsidR="00542930" w:rsidRPr="00BB03E6" w:rsidRDefault="00542930"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6406C62"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542930" w:rsidRPr="00BB03E6" w:rsidRDefault="00542930" w:rsidP="00493EAE">
                    <w:pPr>
                      <w:pStyle w:val="kesbklein8"/>
                    </w:pPr>
                    <w:r w:rsidRPr="00BB03E6">
                      <w:t>Kindes- und</w:t>
                    </w:r>
                  </w:p>
                  <w:p w:rsidR="00542930" w:rsidRDefault="00542930"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542930">
                      <w:tc>
                        <w:tcPr>
                          <w:tcW w:w="0" w:type="auto"/>
                          <w:tcMar>
                            <w:top w:w="0" w:type="dxa"/>
                            <w:left w:w="0" w:type="dxa"/>
                            <w:bottom w:w="0" w:type="dxa"/>
                            <w:right w:w="0" w:type="dxa"/>
                          </w:tcMar>
                        </w:tcPr>
                        <w:p w:rsidR="00542930" w:rsidRDefault="00542930">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542930">
                      <w:trPr>
                        <w:trHeight w:hRule="exact" w:val="20"/>
                      </w:trPr>
                      <w:tc>
                        <w:tcPr>
                          <w:tcW w:w="5000" w:type="pct"/>
                          <w:tcMar>
                            <w:top w:w="0" w:type="dxa"/>
                            <w:left w:w="0" w:type="dxa"/>
                            <w:bottom w:w="0" w:type="dxa"/>
                            <w:right w:w="0" w:type="dxa"/>
                          </w:tcMar>
                          <w:vAlign w:val="center"/>
                        </w:tcPr>
                        <w:p w:rsidR="00542930" w:rsidRDefault="00542930">
                          <w:pPr>
                            <w:pStyle w:val="Normal1"/>
                            <w:rPr>
                              <w:color w:val="000000"/>
                            </w:rPr>
                          </w:pPr>
                          <w:bookmarkStart w:id="11" w:name="MetaTool_Table8"/>
                          <w:bookmarkEnd w:id="11"/>
                        </w:p>
                      </w:tc>
                    </w:tr>
                  </w:tbl>
                  <w:p w:rsidR="00542930" w:rsidRPr="00BB03E6" w:rsidRDefault="00542930" w:rsidP="00493EAE">
                    <w:pPr>
                      <w:pStyle w:val="kesbklein8"/>
                    </w:pPr>
                  </w:p>
                </w:txbxContent>
              </v:textbox>
            </v:shape>
          </w:pict>
        </mc:Fallback>
      </mc:AlternateConten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PAGE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2</w:t>
    </w:r>
    <w:r w:rsidRPr="0041205E">
      <w:rPr>
        <w:rFonts w:ascii="Akkurat Std Light" w:hAnsi="Akkurat Std Light"/>
        <w:sz w:val="16"/>
        <w:szCs w:val="16"/>
      </w:rPr>
      <w:fldChar w:fldCharType="end"/>
    </w:r>
    <w:r w:rsidRPr="0041205E">
      <w:rPr>
        <w:rFonts w:ascii="Akkurat Std Light" w:hAnsi="Akkurat Std Light"/>
        <w:sz w:val="16"/>
        <w:szCs w:val="16"/>
      </w:rPr>
      <w:t>/</w: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NUMPAGES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8</w:t>
    </w:r>
    <w:r w:rsidRPr="0041205E">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tblCellMar>
        <w:left w:w="0" w:type="dxa"/>
        <w:right w:w="0" w:type="dxa"/>
      </w:tblCellMar>
      <w:tblLook w:val="04A0" w:firstRow="1" w:lastRow="0" w:firstColumn="1" w:lastColumn="0" w:noHBand="0" w:noVBand="1"/>
    </w:tblPr>
    <w:tblGrid>
      <w:gridCol w:w="7200"/>
      <w:gridCol w:w="2548"/>
    </w:tblGrid>
    <w:tr w:rsidR="00542930" w:rsidRPr="0041205E" w:rsidTr="00542930">
      <w:tc>
        <w:tcPr>
          <w:tcW w:w="7200" w:type="dxa"/>
          <w:vAlign w:val="bottom"/>
        </w:tcPr>
        <w:p w:rsidR="00542930" w:rsidRPr="0041205E" w:rsidRDefault="00542930" w:rsidP="00F1545E">
          <w:pPr>
            <w:pStyle w:val="Fuzeile"/>
            <w:rPr>
              <w:rFonts w:ascii="Akkurat Std Light" w:hAnsi="Akkurat Std Light"/>
              <w:sz w:val="16"/>
              <w:szCs w:val="16"/>
            </w:rPr>
          </w:pP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PAGE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1</w:t>
          </w:r>
          <w:r w:rsidRPr="0041205E">
            <w:rPr>
              <w:rFonts w:ascii="Akkurat Std Light" w:hAnsi="Akkurat Std Light"/>
              <w:sz w:val="16"/>
              <w:szCs w:val="16"/>
            </w:rPr>
            <w:fldChar w:fldCharType="end"/>
          </w:r>
          <w:r w:rsidRPr="0041205E">
            <w:rPr>
              <w:rFonts w:ascii="Akkurat Std Light" w:hAnsi="Akkurat Std Light"/>
              <w:sz w:val="16"/>
              <w:szCs w:val="16"/>
            </w:rPr>
            <w:t>/</w: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NUMPAGES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8</w:t>
          </w:r>
          <w:r w:rsidRPr="0041205E">
            <w:rPr>
              <w:rFonts w:ascii="Akkurat Std Light" w:hAnsi="Akkurat Std Light"/>
              <w:noProof/>
              <w:sz w:val="16"/>
              <w:szCs w:val="16"/>
            </w:rPr>
            <w:fldChar w:fldCharType="end"/>
          </w:r>
        </w:p>
      </w:tc>
      <w:tc>
        <w:tcPr>
          <w:tcW w:w="2548" w:type="dxa"/>
          <w:vAlign w:val="bottom"/>
        </w:tcPr>
        <w:tbl>
          <w:tblPr>
            <w:tblW w:w="0" w:type="dxa"/>
            <w:tblCellMar>
              <w:left w:w="0" w:type="dxa"/>
              <w:right w:w="0" w:type="dxa"/>
            </w:tblCellMar>
            <w:tblLook w:val="04A0" w:firstRow="1" w:lastRow="0" w:firstColumn="1" w:lastColumn="0" w:noHBand="0" w:noVBand="1"/>
          </w:tblPr>
          <w:tblGrid>
            <w:gridCol w:w="2235"/>
          </w:tblGrid>
          <w:tr w:rsidR="00542930" w:rsidRPr="0041205E" w:rsidTr="00542930">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542930" w:rsidRPr="0041205E" w:rsidTr="00542930">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rsidR="00542930" w:rsidRPr="0041205E" w:rsidRDefault="0041205E" w:rsidP="00F1545E">
                          <w:pPr>
                            <w:pStyle w:val="Normal11"/>
                            <w:rPr>
                              <w:rFonts w:ascii="AkkuratLightProRegular" w:eastAsia="AkkuratLightProRegular" w:hAnsi="AkkuratLightProRegular" w:cs="AkkuratLightProRegular"/>
                              <w:color w:val="000000"/>
                              <w:sz w:val="16"/>
                              <w:szCs w:val="16"/>
                              <w:lang w:val="de-CH"/>
                            </w:rPr>
                          </w:pPr>
                          <w:r w:rsidRPr="0041205E">
                            <w:rPr>
                              <w:rFonts w:ascii="AkkuratLightProRegular" w:eastAsia="AkkuratLightProRegular" w:hAnsi="AkkuratLightProRegular" w:cs="AkkuratLightProRegular"/>
                              <w:color w:val="000000"/>
                              <w:sz w:val="16"/>
                              <w:szCs w:val="16"/>
                              <w:lang w:val="de-CH"/>
                            </w:rPr>
                            <w:t>Breitenweg 5</w:t>
                          </w:r>
                          <w:r w:rsidRPr="0041205E">
                            <w:rPr>
                              <w:rFonts w:ascii="AkkuratLightProRegular" w:eastAsia="AkkuratLightProRegular" w:hAnsi="AkkuratLightProRegular" w:cs="AkkuratLightProRegular"/>
                              <w:color w:val="000000"/>
                              <w:sz w:val="16"/>
                              <w:szCs w:val="16"/>
                              <w:lang w:val="de-CH"/>
                            </w:rPr>
                            <w:br/>
                            <w:t>9403 Goldach</w:t>
                          </w:r>
                          <w:r w:rsidRPr="0041205E">
                            <w:rPr>
                              <w:rFonts w:ascii="AkkuratLightProRegular" w:eastAsia="AkkuratLightProRegular" w:hAnsi="AkkuratLightProRegular" w:cs="AkkuratLightProRegular"/>
                              <w:color w:val="000000"/>
                              <w:sz w:val="16"/>
                              <w:szCs w:val="16"/>
                              <w:lang w:val="de-CH"/>
                            </w:rPr>
                            <w:br/>
                            <w:t>T 058 228 32 00</w:t>
                          </w:r>
                        </w:p>
                      </w:tc>
                    </w:sdtContent>
                  </w:sdt>
                </w:tr>
                <w:tr w:rsidR="00542930" w:rsidRPr="0041205E" w:rsidTr="00542930">
                  <w:trPr>
                    <w:trHeight w:hRule="exact" w:val="20"/>
                  </w:trPr>
                  <w:tc>
                    <w:tcPr>
                      <w:tcW w:w="5000" w:type="pct"/>
                      <w:tcMar>
                        <w:top w:w="0" w:type="dxa"/>
                        <w:left w:w="0" w:type="dxa"/>
                        <w:bottom w:w="0" w:type="dxa"/>
                        <w:right w:w="0" w:type="dxa"/>
                      </w:tcMar>
                      <w:vAlign w:val="center"/>
                    </w:tcPr>
                    <w:p w:rsidR="00542930" w:rsidRPr="0041205E" w:rsidRDefault="00542930" w:rsidP="00F1545E">
                      <w:pPr>
                        <w:pStyle w:val="Normal12"/>
                        <w:rPr>
                          <w:color w:val="000000"/>
                          <w:lang w:val="de-CH"/>
                        </w:rPr>
                      </w:pPr>
                      <w:bookmarkStart w:id="12" w:name="MetaTool_Table2"/>
                      <w:bookmarkEnd w:id="12"/>
                    </w:p>
                  </w:tc>
                </w:tr>
              </w:tbl>
              <w:p w:rsidR="00542930" w:rsidRPr="0041205E" w:rsidRDefault="00542930" w:rsidP="00F1545E">
                <w:pPr>
                  <w:pStyle w:val="kesbklein8"/>
                  <w:rPr>
                    <w:highlight w:val="yellow"/>
                  </w:rPr>
                </w:pPr>
              </w:p>
            </w:tc>
          </w:tr>
        </w:tbl>
        <w:p w:rsidR="00542930" w:rsidRPr="0041205E" w:rsidRDefault="00542930" w:rsidP="00F1545E">
          <w:pPr>
            <w:pStyle w:val="Fuzeile"/>
            <w:rPr>
              <w:rFonts w:ascii="Akkurat Std Light" w:hAnsi="Akkurat Std Light"/>
              <w:sz w:val="16"/>
              <w:szCs w:val="16"/>
            </w:rPr>
          </w:pPr>
        </w:p>
      </w:tc>
    </w:tr>
  </w:tbl>
  <w:p w:rsidR="00542930" w:rsidRPr="0041205E" w:rsidRDefault="00542930"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30" w:rsidRPr="0041205E" w:rsidRDefault="00542930">
      <w:r w:rsidRPr="0041205E">
        <w:separator/>
      </w:r>
    </w:p>
  </w:footnote>
  <w:footnote w:type="continuationSeparator" w:id="0">
    <w:p w:rsidR="00542930" w:rsidRPr="0041205E" w:rsidRDefault="00542930">
      <w:r w:rsidRPr="00412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30" w:rsidRPr="0041205E" w:rsidRDefault="0041205E" w:rsidP="0041205E">
    <w:pPr>
      <w:pStyle w:val="Kopfzeile"/>
    </w:pPr>
    <w:r w:rsidRPr="0041205E">
      <w:rPr>
        <w:noProof/>
        <w:lang w:eastAsia="de-CH"/>
      </w:rPr>
      <w:drawing>
        <wp:anchor distT="0" distB="0" distL="114300" distR="114300" simplePos="0" relativeHeight="251667456" behindDoc="1" locked="1" layoutInCell="1" allowOverlap="1">
          <wp:simplePos x="0" y="0"/>
          <wp:positionH relativeFrom="page">
            <wp:posOffset>0</wp:posOffset>
          </wp:positionH>
          <wp:positionV relativeFrom="page">
            <wp:posOffset>0</wp:posOffset>
          </wp:positionV>
          <wp:extent cx="7559675" cy="1079500"/>
          <wp:effectExtent l="0" t="0" r="0" b="0"/>
          <wp:wrapNone/>
          <wp:docPr id="4" name="bf2225d0-94ff-4806-8343-4dd6_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790" w:tblpY="1362"/>
      <w:tblW w:w="2552" w:type="dxa"/>
      <w:tblLook w:val="04A0" w:firstRow="1" w:lastRow="0" w:firstColumn="1" w:lastColumn="0" w:noHBand="0" w:noVBand="1"/>
    </w:tblPr>
    <w:tblGrid>
      <w:gridCol w:w="2552"/>
    </w:tblGrid>
    <w:tr w:rsidR="00542930" w:rsidRPr="0041205E" w:rsidTr="00FB1068">
      <w:trPr>
        <w:trHeight w:val="1707"/>
      </w:trPr>
      <w:tc>
        <w:tcPr>
          <w:tcW w:w="2552" w:type="dxa"/>
          <w:tcBorders>
            <w:top w:val="nil"/>
            <w:left w:val="nil"/>
            <w:bottom w:val="nil"/>
            <w:right w:val="nil"/>
          </w:tcBorders>
        </w:tcPr>
        <w:p w:rsidR="00542930" w:rsidRPr="0041205E" w:rsidRDefault="00542930" w:rsidP="00F428A5">
          <w:pPr>
            <w:pStyle w:val="Absender"/>
            <w:spacing w:line="200" w:lineRule="exact"/>
            <w:rPr>
              <w:sz w:val="20"/>
              <w:szCs w:val="20"/>
            </w:rPr>
          </w:pPr>
        </w:p>
        <w:p w:rsidR="00542930" w:rsidRPr="0041205E" w:rsidRDefault="00542930" w:rsidP="007E36DB">
          <w:pPr>
            <w:pStyle w:val="Absender"/>
          </w:pPr>
          <w:r w:rsidRPr="0041205E">
            <w:t>Kindes- und</w:t>
          </w:r>
        </w:p>
        <w:p w:rsidR="00542930" w:rsidRPr="0041205E" w:rsidRDefault="00542930" w:rsidP="007E36DB">
          <w:pPr>
            <w:pStyle w:val="Absender"/>
          </w:pPr>
          <w:r w:rsidRPr="0041205E">
            <w:t>Erwachsenenschutzbehörde</w:t>
          </w:r>
        </w:p>
        <w:p w:rsidR="00542930" w:rsidRPr="0041205E" w:rsidRDefault="00542930" w:rsidP="007E36DB">
          <w:pPr>
            <w:pStyle w:val="Absenderfett"/>
            <w:framePr w:hSpace="0" w:wrap="auto" w:vAnchor="margin" w:hAnchor="text" w:xAlign="left" w:yAlign="inline"/>
            <w:rPr>
              <w:lang w:val="de-CH"/>
            </w:rPr>
          </w:pPr>
          <w:r w:rsidRPr="0041205E">
            <w:rPr>
              <w:lang w:val="de-CH"/>
            </w:rPr>
            <w:t>Region Rorschach</w:t>
          </w:r>
        </w:p>
        <w:p w:rsidR="00542930" w:rsidRPr="0041205E" w:rsidRDefault="00542930" w:rsidP="00F428A5">
          <w:pPr>
            <w:pStyle w:val="Absender"/>
            <w:tabs>
              <w:tab w:val="clear" w:pos="181"/>
            </w:tabs>
            <w:spacing w:line="200" w:lineRule="exact"/>
            <w:rPr>
              <w:szCs w:val="16"/>
            </w:rPr>
          </w:pPr>
        </w:p>
        <w:p w:rsidR="00542930" w:rsidRPr="0041205E" w:rsidRDefault="00542930" w:rsidP="00F428A5">
          <w:pPr>
            <w:pStyle w:val="Absender"/>
            <w:tabs>
              <w:tab w:val="clear" w:pos="181"/>
            </w:tabs>
            <w:spacing w:line="200" w:lineRule="exact"/>
            <w:rPr>
              <w:szCs w:val="16"/>
            </w:rPr>
          </w:pPr>
        </w:p>
        <w:p w:rsidR="00542930" w:rsidRPr="0041205E" w:rsidRDefault="00542930" w:rsidP="00FB1068">
          <w:pPr>
            <w:pStyle w:val="Absender"/>
            <w:spacing w:line="200" w:lineRule="exact"/>
            <w:rPr>
              <w:szCs w:val="16"/>
            </w:rPr>
          </w:pPr>
        </w:p>
      </w:tc>
    </w:tr>
  </w:tbl>
  <w:p w:rsidR="00542930" w:rsidRPr="0041205E" w:rsidRDefault="0041205E">
    <w:pPr>
      <w:pStyle w:val="zOawBlindzeile"/>
    </w:pPr>
    <w:r w:rsidRPr="0041205E">
      <w:rPr>
        <w:noProof/>
        <w:lang w:eastAsia="de-CH"/>
      </w:rPr>
      <w:drawing>
        <wp:anchor distT="0" distB="0" distL="114300" distR="114300" simplePos="0" relativeHeight="251666432" behindDoc="1" locked="1" layoutInCell="1" allowOverlap="1">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542930" w:rsidRPr="0041205E">
      <w:t> </w:t>
    </w:r>
  </w:p>
  <w:p w:rsidR="00542930" w:rsidRPr="0041205E" w:rsidRDefault="00542930" w:rsidP="004120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2"/>
      <w:numFmt w:val="decimal"/>
      <w:lvlText w:val="%1."/>
      <w:lvlJc w:val="left"/>
      <w:pPr>
        <w:tabs>
          <w:tab w:val="num" w:pos="700"/>
        </w:tabs>
        <w:ind w:left="700" w:hanging="700"/>
      </w:pPr>
      <w:rPr>
        <w:rFonts w:hint="default"/>
      </w:rPr>
    </w:lvl>
  </w:abstractNum>
  <w:abstractNum w:abstractNumId="11" w15:restartNumberingAfterBreak="0">
    <w:nsid w:val="0265005D"/>
    <w:multiLevelType w:val="hybridMultilevel"/>
    <w:tmpl w:val="9EB6513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5005B5"/>
    <w:multiLevelType w:val="hybridMultilevel"/>
    <w:tmpl w:val="12B0606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5623F"/>
    <w:multiLevelType w:val="hybridMultilevel"/>
    <w:tmpl w:val="605290FE"/>
    <w:lvl w:ilvl="0" w:tplc="D18C8C92">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581635"/>
    <w:multiLevelType w:val="hybridMultilevel"/>
    <w:tmpl w:val="E79E1B0A"/>
    <w:lvl w:ilvl="0" w:tplc="69428670">
      <w:start w:val="1"/>
      <w:numFmt w:val="lowerLetter"/>
      <w:lvlText w:val="%1."/>
      <w:lvlJc w:val="left"/>
      <w:pPr>
        <w:tabs>
          <w:tab w:val="num" w:pos="720"/>
        </w:tabs>
        <w:ind w:left="720" w:hanging="360"/>
      </w:pPr>
      <w:rPr>
        <w:rFonts w:hint="default"/>
      </w:rPr>
    </w:lvl>
    <w:lvl w:ilvl="1" w:tplc="A0E048D8">
      <w:start w:val="1"/>
      <w:numFmt w:val="upperRoman"/>
      <w:lvlText w:val="%2."/>
      <w:lvlJc w:val="left"/>
      <w:pPr>
        <w:tabs>
          <w:tab w:val="num" w:pos="1800"/>
        </w:tabs>
        <w:ind w:left="1800" w:hanging="72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559A5"/>
    <w:multiLevelType w:val="hybridMultilevel"/>
    <w:tmpl w:val="058C16F0"/>
    <w:lvl w:ilvl="0" w:tplc="0807000F">
      <w:start w:val="1"/>
      <w:numFmt w:val="decimal"/>
      <w:lvlText w:val="%1."/>
      <w:lvlJc w:val="left"/>
      <w:pPr>
        <w:tabs>
          <w:tab w:val="num" w:pos="720"/>
        </w:tabs>
        <w:ind w:left="720" w:hanging="360"/>
      </w:pPr>
    </w:lvl>
    <w:lvl w:ilvl="1" w:tplc="08070001">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2"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822F8"/>
    <w:multiLevelType w:val="multilevel"/>
    <w:tmpl w:val="EEDE55D4"/>
    <w:lvl w:ilvl="0">
      <w:start w:val="1"/>
      <w:numFmt w:val="none"/>
      <w:suff w:val="space"/>
      <w:lvlText w:val="%1"/>
      <w:lvlJc w:val="left"/>
      <w:pPr>
        <w:ind w:left="0" w:firstLine="0"/>
      </w:pPr>
      <w:rPr>
        <w:rFonts w:ascii="Arial" w:hAnsi="Arial" w:hint="default"/>
        <w:b/>
        <w:i w:val="0"/>
        <w:sz w:val="24"/>
      </w:rPr>
    </w:lvl>
    <w:lvl w:ilvl="1">
      <w:start w:val="1"/>
      <w:numFmt w:val="upperLetter"/>
      <w:lvlText w:val="%2."/>
      <w:lvlJc w:val="left"/>
      <w:pPr>
        <w:tabs>
          <w:tab w:val="num" w:pos="567"/>
        </w:tabs>
        <w:ind w:left="567" w:hanging="567"/>
      </w:pPr>
      <w:rPr>
        <w:rFonts w:ascii="Arial" w:hAnsi="Arial" w:hint="default"/>
        <w:b/>
        <w:i w:val="0"/>
        <w:sz w:val="21"/>
      </w:rPr>
    </w:lvl>
    <w:lvl w:ilvl="2">
      <w:start w:val="1"/>
      <w:numFmt w:val="decimal"/>
      <w:lvlText w:val="%3."/>
      <w:lvlJc w:val="left"/>
      <w:pPr>
        <w:tabs>
          <w:tab w:val="num" w:pos="567"/>
        </w:tabs>
        <w:ind w:left="567" w:hanging="567"/>
      </w:pPr>
      <w:rPr>
        <w:rFonts w:ascii="Arial" w:hAnsi="Arial" w:hint="default"/>
        <w:b/>
        <w:i w:val="0"/>
        <w:sz w:val="19"/>
      </w:rPr>
    </w:lvl>
    <w:lvl w:ilvl="3">
      <w:start w:val="1"/>
      <w:numFmt w:val="decimal"/>
      <w:lvlText w:val="%1%3.%4."/>
      <w:lvlJc w:val="left"/>
      <w:pPr>
        <w:tabs>
          <w:tab w:val="num" w:pos="567"/>
        </w:tabs>
        <w:ind w:left="567" w:hanging="567"/>
      </w:pPr>
      <w:rPr>
        <w:rFonts w:ascii="Arial" w:hAnsi="Arial" w:hint="default"/>
        <w:b w:val="0"/>
        <w:i w:val="0"/>
        <w:sz w:val="19"/>
      </w:rPr>
    </w:lvl>
    <w:lvl w:ilvl="4">
      <w:start w:val="1"/>
      <w:numFmt w:val="decimal"/>
      <w:lvlText w:val="%1%3.%4.%5."/>
      <w:lvlJc w:val="left"/>
      <w:pPr>
        <w:tabs>
          <w:tab w:val="num" w:pos="720"/>
        </w:tabs>
        <w:ind w:left="567"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8"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7195DB0"/>
    <w:multiLevelType w:val="hybridMultilevel"/>
    <w:tmpl w:val="BBB482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abstractNum w:abstractNumId="32" w15:restartNumberingAfterBreak="0">
    <w:nsid w:val="7F3850F3"/>
    <w:multiLevelType w:val="hybridMultilevel"/>
    <w:tmpl w:val="F21835D4"/>
    <w:lvl w:ilvl="0" w:tplc="428ECF28">
      <w:numFmt w:val="bullet"/>
      <w:lvlText w:val="-"/>
      <w:lvlJc w:val="left"/>
      <w:pPr>
        <w:tabs>
          <w:tab w:val="num" w:pos="1065"/>
        </w:tabs>
        <w:ind w:left="1065" w:hanging="705"/>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7"/>
  </w:num>
  <w:num w:numId="3">
    <w:abstractNumId w:val="25"/>
  </w:num>
  <w:num w:numId="4">
    <w:abstractNumId w:val="29"/>
  </w:num>
  <w:num w:numId="5">
    <w:abstractNumId w:val="8"/>
  </w:num>
  <w:num w:numId="6">
    <w:abstractNumId w:val="9"/>
  </w:num>
  <w:num w:numId="7">
    <w:abstractNumId w:val="3"/>
  </w:num>
  <w:num w:numId="8">
    <w:abstractNumId w:val="2"/>
  </w:num>
  <w:num w:numId="9">
    <w:abstractNumId w:val="1"/>
  </w:num>
  <w:num w:numId="10">
    <w:abstractNumId w:val="0"/>
  </w:num>
  <w:num w:numId="11">
    <w:abstractNumId w:val="26"/>
  </w:num>
  <w:num w:numId="12">
    <w:abstractNumId w:val="31"/>
  </w:num>
  <w:num w:numId="13">
    <w:abstractNumId w:val="23"/>
  </w:num>
  <w:num w:numId="14">
    <w:abstractNumId w:val="16"/>
  </w:num>
  <w:num w:numId="15">
    <w:abstractNumId w:val="21"/>
  </w:num>
  <w:num w:numId="16">
    <w:abstractNumId w:val="16"/>
  </w:num>
  <w:num w:numId="17">
    <w:abstractNumId w:val="12"/>
  </w:num>
  <w:num w:numId="18">
    <w:abstractNumId w:val="7"/>
  </w:num>
  <w:num w:numId="19">
    <w:abstractNumId w:val="6"/>
  </w:num>
  <w:num w:numId="20">
    <w:abstractNumId w:val="5"/>
  </w:num>
  <w:num w:numId="21">
    <w:abstractNumId w:val="4"/>
  </w:num>
  <w:num w:numId="22">
    <w:abstractNumId w:val="22"/>
  </w:num>
  <w:num w:numId="23">
    <w:abstractNumId w:val="18"/>
  </w:num>
  <w:num w:numId="24">
    <w:abstractNumId w:val="13"/>
  </w:num>
  <w:num w:numId="25">
    <w:abstractNumId w:val="28"/>
  </w:num>
  <w:num w:numId="26">
    <w:abstractNumId w:val="10"/>
  </w:num>
  <w:num w:numId="27">
    <w:abstractNumId w:val="24"/>
  </w:num>
  <w:num w:numId="28">
    <w:abstractNumId w:val="19"/>
  </w:num>
  <w:num w:numId="29">
    <w:abstractNumId w:val="32"/>
  </w:num>
  <w:num w:numId="30">
    <w:abstractNumId w:val="15"/>
  </w:num>
  <w:num w:numId="31">
    <w:abstractNumId w:val="30"/>
  </w:num>
  <w:num w:numId="32">
    <w:abstractNumId w:val="20"/>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3. November 2017"/>
    <w:docVar w:name="Date.Format.Long.dateValue" w:val="43052"/>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316415926803901&quot;&gt;&lt;Field Name=&quot;UID&quot; Value=&quot;201711131641592680390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31641592680390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82DB5"/>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121"/>
    <w:rsid w:val="000E3EDE"/>
    <w:rsid w:val="000E5D19"/>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3D8B"/>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205E"/>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2930"/>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2172"/>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77A0D"/>
    <w:rsid w:val="00A82DB5"/>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238E"/>
    <w:rsid w:val="00DB2551"/>
    <w:rsid w:val="00DB3E2A"/>
    <w:rsid w:val="00DC0459"/>
    <w:rsid w:val="00DC3039"/>
    <w:rsid w:val="00DC5A6D"/>
    <w:rsid w:val="00DE214C"/>
    <w:rsid w:val="00DE46AE"/>
    <w:rsid w:val="00DE50B0"/>
    <w:rsid w:val="00DE74DF"/>
    <w:rsid w:val="00DF0184"/>
    <w:rsid w:val="00DF04A3"/>
    <w:rsid w:val="00DF0F52"/>
    <w:rsid w:val="00DF1D44"/>
    <w:rsid w:val="00DF3281"/>
    <w:rsid w:val="00DF454E"/>
    <w:rsid w:val="00E009F7"/>
    <w:rsid w:val="00E04887"/>
    <w:rsid w:val="00E13EAC"/>
    <w:rsid w:val="00E1588C"/>
    <w:rsid w:val="00E17998"/>
    <w:rsid w:val="00E17F95"/>
    <w:rsid w:val="00E2026D"/>
    <w:rsid w:val="00E24446"/>
    <w:rsid w:val="00E250F5"/>
    <w:rsid w:val="00E31492"/>
    <w:rsid w:val="00E32BB8"/>
    <w:rsid w:val="00E33CFA"/>
    <w:rsid w:val="00E40BD3"/>
    <w:rsid w:val="00E42CE5"/>
    <w:rsid w:val="00E4390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036"/>
    <w:rsid w:val="00E91184"/>
    <w:rsid w:val="00E92A08"/>
    <w:rsid w:val="00E940AC"/>
    <w:rsid w:val="00E9793A"/>
    <w:rsid w:val="00E97968"/>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545E"/>
    <w:rsid w:val="00F17F06"/>
    <w:rsid w:val="00F21C85"/>
    <w:rsid w:val="00F23E98"/>
    <w:rsid w:val="00F24EDA"/>
    <w:rsid w:val="00F251B2"/>
    <w:rsid w:val="00F25D71"/>
    <w:rsid w:val="00F269A4"/>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9CC5C12-DBA0-4705-B233-55DE0125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link w:val="berschrift1Zchn"/>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link w:val="berschrift2Zchn"/>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link w:val="berschrift3Zchn"/>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link w:val="berschrift4Zchn"/>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link w:val="berschrift5Zchn"/>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link w:val="berschrift6Zchn"/>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42930"/>
    <w:rPr>
      <w:rFonts w:ascii="AkkuratLightProRegular" w:hAnsi="AkkuratLightProRegular" w:cs="Arial"/>
      <w:b/>
      <w:bCs/>
      <w:sz w:val="21"/>
      <w:szCs w:val="32"/>
      <w:lang w:val="de-CH" w:eastAsia="de-DE"/>
    </w:rPr>
  </w:style>
  <w:style w:type="character" w:customStyle="1" w:styleId="berschrift2Zchn">
    <w:name w:val="Überschrift 2 Zchn"/>
    <w:basedOn w:val="Absatz-Standardschriftart"/>
    <w:link w:val="berschrift2"/>
    <w:rsid w:val="00542930"/>
    <w:rPr>
      <w:rFonts w:ascii="AkkuratLightProRegular" w:hAnsi="AkkuratLightProRegular" w:cs="Arial"/>
      <w:b/>
      <w:iCs/>
      <w:sz w:val="21"/>
      <w:szCs w:val="28"/>
      <w:lang w:val="de-CH" w:eastAsia="de-DE"/>
    </w:rPr>
  </w:style>
  <w:style w:type="character" w:customStyle="1" w:styleId="berschrift3Zchn">
    <w:name w:val="Überschrift 3 Zchn"/>
    <w:basedOn w:val="Absatz-Standardschriftart"/>
    <w:link w:val="berschrift3"/>
    <w:rsid w:val="00542930"/>
    <w:rPr>
      <w:rFonts w:ascii="AkkuratLightProRegular" w:hAnsi="AkkuratLightProRegular" w:cs="Arial"/>
      <w:b/>
      <w:sz w:val="21"/>
      <w:szCs w:val="26"/>
      <w:lang w:val="de-CH" w:eastAsia="de-DE"/>
    </w:rPr>
  </w:style>
  <w:style w:type="character" w:customStyle="1" w:styleId="berschrift4Zchn">
    <w:name w:val="Überschrift 4 Zchn"/>
    <w:basedOn w:val="Absatz-Standardschriftart"/>
    <w:link w:val="berschrift4"/>
    <w:rsid w:val="00542930"/>
    <w:rPr>
      <w:rFonts w:ascii="AkkuratLightProRegular" w:hAnsi="AkkuratLightProRegular" w:cs="Arial"/>
      <w:b/>
      <w:sz w:val="21"/>
      <w:szCs w:val="28"/>
      <w:lang w:val="de-CH" w:eastAsia="de-DE"/>
    </w:rPr>
  </w:style>
  <w:style w:type="character" w:customStyle="1" w:styleId="berschrift5Zchn">
    <w:name w:val="Überschrift 5 Zchn"/>
    <w:basedOn w:val="Absatz-Standardschriftart"/>
    <w:link w:val="berschrift5"/>
    <w:rsid w:val="00542930"/>
    <w:rPr>
      <w:rFonts w:ascii="AkkuratLightProRegular" w:hAnsi="AkkuratLightProRegular" w:cs="Arial"/>
      <w:b/>
      <w:iCs/>
      <w:sz w:val="21"/>
      <w:szCs w:val="26"/>
      <w:lang w:val="de-CH" w:eastAsia="de-DE"/>
    </w:rPr>
  </w:style>
  <w:style w:type="character" w:customStyle="1" w:styleId="berschrift6Zchn">
    <w:name w:val="Überschrift 6 Zchn"/>
    <w:basedOn w:val="Absatz-Standardschriftart"/>
    <w:link w:val="berschrift6"/>
    <w:rsid w:val="00542930"/>
    <w:rPr>
      <w:rFonts w:ascii="AkkuratLightProRegular" w:hAnsi="AkkuratLightProRegular" w:cs="Arial"/>
      <w:b/>
      <w:sz w:val="21"/>
      <w:szCs w:val="22"/>
      <w:lang w:val="de-CH"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sid w:val="00542930"/>
    <w:rPr>
      <w:rFonts w:ascii="AkkuratLightProRegular" w:hAnsi="AkkuratLightProRegular"/>
      <w:sz w:val="21"/>
      <w:szCs w:val="24"/>
      <w:lang w:val="de-CH" w:eastAsia="de-DE"/>
    </w:rPr>
  </w:style>
  <w:style w:type="paragraph" w:styleId="Fuzeile">
    <w:name w:val="footer"/>
    <w:basedOn w:val="Standard"/>
    <w:link w:val="FuzeileZchn"/>
    <w:rsid w:val="001B713F"/>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42930"/>
    <w:rPr>
      <w:rFonts w:ascii="Tahoma" w:hAnsi="Tahoma" w:cs="Tahoma"/>
      <w:sz w:val="21"/>
      <w:szCs w:val="24"/>
      <w:shd w:val="clear" w:color="auto" w:fill="000080"/>
      <w:lang w:val="de-CH" w:eastAsia="de-DE"/>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qFormat/>
    <w:rsid w:val="00CF2B8F"/>
    <w:pPr>
      <w:spacing w:line="240" w:lineRule="exact"/>
    </w:pPr>
    <w:rPr>
      <w:b/>
    </w:rPr>
  </w:style>
  <w:style w:type="paragraph" w:customStyle="1" w:styleId="zOawRecipient">
    <w:name w:val="zOawRecipient"/>
    <w:basedOn w:val="Standard"/>
    <w:qFormat/>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rsid w:val="00DF04A3"/>
    <w:pPr>
      <w:tabs>
        <w:tab w:val="left" w:pos="567"/>
        <w:tab w:val="right" w:leader="dot" w:pos="9072"/>
      </w:tabs>
    </w:pPr>
  </w:style>
  <w:style w:type="paragraph" w:styleId="Verzeichnis2">
    <w:name w:val="toc 2"/>
    <w:basedOn w:val="Standard"/>
    <w:next w:val="Standard"/>
    <w:autoRedefine/>
    <w:rsid w:val="00DF04A3"/>
    <w:pPr>
      <w:tabs>
        <w:tab w:val="left" w:pos="567"/>
        <w:tab w:val="right" w:leader="dot" w:pos="9072"/>
      </w:tabs>
    </w:pPr>
  </w:style>
  <w:style w:type="paragraph" w:styleId="Verzeichnis3">
    <w:name w:val="toc 3"/>
    <w:basedOn w:val="Standard"/>
    <w:next w:val="Standard"/>
    <w:autoRedefine/>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uiPriority w:val="59"/>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Titel">
    <w:name w:val="Title"/>
    <w:basedOn w:val="Standard"/>
    <w:next w:val="Standard"/>
    <w:link w:val="TitelZchn"/>
    <w:uiPriority w:val="10"/>
    <w:qFormat/>
    <w:rsid w:val="00542930"/>
    <w:pPr>
      <w:spacing w:before="396" w:after="132" w:line="264" w:lineRule="exact"/>
      <w:outlineLvl w:val="0"/>
    </w:pPr>
    <w:rPr>
      <w:rFonts w:ascii="Frutiger" w:hAnsi="Frutiger"/>
      <w:b/>
      <w:bCs/>
      <w:caps/>
      <w:kern w:val="28"/>
      <w:sz w:val="22"/>
      <w:szCs w:val="32"/>
      <w:lang w:eastAsia="en-US"/>
    </w:rPr>
  </w:style>
  <w:style w:type="character" w:customStyle="1" w:styleId="TitelZchn">
    <w:name w:val="Titel Zchn"/>
    <w:basedOn w:val="Absatz-Standardschriftart"/>
    <w:link w:val="Titel"/>
    <w:uiPriority w:val="10"/>
    <w:rsid w:val="00542930"/>
    <w:rPr>
      <w:rFonts w:ascii="Frutiger" w:hAnsi="Frutiger"/>
      <w:b/>
      <w:bCs/>
      <w:caps/>
      <w:kern w:val="28"/>
      <w:sz w:val="22"/>
      <w:szCs w:val="32"/>
      <w:lang w:val="de-CH" w:eastAsia="en-US"/>
    </w:rPr>
  </w:style>
  <w:style w:type="paragraph" w:styleId="Untertitel">
    <w:name w:val="Subtitle"/>
    <w:basedOn w:val="Standard"/>
    <w:next w:val="Standard"/>
    <w:link w:val="UntertitelZchn"/>
    <w:uiPriority w:val="11"/>
    <w:qFormat/>
    <w:rsid w:val="00542930"/>
    <w:pPr>
      <w:spacing w:before="264" w:after="132" w:line="264" w:lineRule="exact"/>
      <w:outlineLvl w:val="1"/>
    </w:pPr>
    <w:rPr>
      <w:rFonts w:ascii="Frutiger" w:hAnsi="Frutiger"/>
      <w:b/>
      <w:sz w:val="22"/>
      <w:lang w:eastAsia="en-US"/>
    </w:rPr>
  </w:style>
  <w:style w:type="character" w:customStyle="1" w:styleId="UntertitelZchn">
    <w:name w:val="Untertitel Zchn"/>
    <w:basedOn w:val="Absatz-Standardschriftart"/>
    <w:link w:val="Untertitel"/>
    <w:uiPriority w:val="11"/>
    <w:rsid w:val="00542930"/>
    <w:rPr>
      <w:rFonts w:ascii="Frutiger" w:hAnsi="Frutiger"/>
      <w:b/>
      <w:sz w:val="22"/>
      <w:szCs w:val="24"/>
      <w:lang w:val="de-CH" w:eastAsia="en-US"/>
    </w:rPr>
  </w:style>
  <w:style w:type="paragraph" w:customStyle="1" w:styleId="StandardEinzug">
    <w:name w:val="Standard Einzug"/>
    <w:basedOn w:val="Standard"/>
    <w:qFormat/>
    <w:rsid w:val="00542930"/>
    <w:pPr>
      <w:spacing w:after="132" w:line="264" w:lineRule="exact"/>
      <w:ind w:left="357"/>
    </w:pPr>
    <w:rPr>
      <w:rFonts w:ascii="Frutiger" w:eastAsia="Calibri" w:hAnsi="Frutiger"/>
      <w:sz w:val="22"/>
      <w:szCs w:val="22"/>
      <w:lang w:eastAsia="en-US"/>
    </w:rPr>
  </w:style>
  <w:style w:type="paragraph" w:customStyle="1" w:styleId="Anschrift">
    <w:name w:val="Anschrift"/>
    <w:basedOn w:val="Standard"/>
    <w:qFormat/>
    <w:rsid w:val="00542930"/>
    <w:pPr>
      <w:tabs>
        <w:tab w:val="left" w:pos="284"/>
      </w:tabs>
      <w:spacing w:line="192" w:lineRule="exact"/>
    </w:pPr>
    <w:rPr>
      <w:rFonts w:ascii="Frutiger" w:eastAsia="Calibri" w:hAnsi="Frutiger"/>
      <w:sz w:val="16"/>
      <w:szCs w:val="22"/>
      <w:lang w:eastAsia="en-US"/>
    </w:rPr>
  </w:style>
  <w:style w:type="paragraph" w:customStyle="1" w:styleId="Nummerierung">
    <w:name w:val="Nummerierung"/>
    <w:basedOn w:val="Standard"/>
    <w:qFormat/>
    <w:rsid w:val="00542930"/>
    <w:pPr>
      <w:numPr>
        <w:numId w:val="22"/>
      </w:numPr>
      <w:spacing w:line="264" w:lineRule="exact"/>
      <w:ind w:left="357" w:hanging="357"/>
    </w:pPr>
    <w:rPr>
      <w:rFonts w:ascii="Frutiger" w:eastAsia="Calibri" w:hAnsi="Frutiger"/>
      <w:sz w:val="22"/>
      <w:szCs w:val="22"/>
      <w:lang w:eastAsia="en-US"/>
    </w:rPr>
  </w:style>
  <w:style w:type="paragraph" w:customStyle="1" w:styleId="Aufzhlung">
    <w:name w:val="Aufzählung"/>
    <w:basedOn w:val="Nummerierung"/>
    <w:qFormat/>
    <w:rsid w:val="00542930"/>
    <w:pPr>
      <w:numPr>
        <w:numId w:val="23"/>
      </w:numPr>
      <w:ind w:left="357" w:hanging="357"/>
    </w:pPr>
  </w:style>
  <w:style w:type="paragraph" w:customStyle="1" w:styleId="Auflistung">
    <w:name w:val="Auflistung"/>
    <w:basedOn w:val="Aufzhlung"/>
    <w:qFormat/>
    <w:rsid w:val="00542930"/>
    <w:pPr>
      <w:numPr>
        <w:numId w:val="24"/>
      </w:numPr>
    </w:pPr>
  </w:style>
  <w:style w:type="paragraph" w:styleId="Funotentext">
    <w:name w:val="footnote text"/>
    <w:basedOn w:val="Standard"/>
    <w:link w:val="FunotentextZchn"/>
    <w:uiPriority w:val="99"/>
    <w:unhideWhenUsed/>
    <w:rsid w:val="00542930"/>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542930"/>
    <w:rPr>
      <w:rFonts w:ascii="Frutiger" w:eastAsia="Calibri" w:hAnsi="Frutiger"/>
      <w:sz w:val="18"/>
      <w:lang w:val="de-CH" w:eastAsia="en-US"/>
    </w:rPr>
  </w:style>
  <w:style w:type="paragraph" w:customStyle="1" w:styleId="AnschriftOE">
    <w:name w:val="Anschrift OE"/>
    <w:basedOn w:val="Anschrift"/>
    <w:next w:val="Anschrift"/>
    <w:qFormat/>
    <w:rsid w:val="00542930"/>
    <w:rPr>
      <w:b/>
      <w:sz w:val="22"/>
    </w:rPr>
  </w:style>
  <w:style w:type="character" w:styleId="Fett">
    <w:name w:val="Strong"/>
    <w:basedOn w:val="Absatz-Standardschriftart"/>
    <w:uiPriority w:val="22"/>
    <w:qFormat/>
    <w:rsid w:val="00542930"/>
    <w:rPr>
      <w:b/>
      <w:bCs/>
      <w:lang w:val="de-CH"/>
    </w:rPr>
  </w:style>
  <w:style w:type="paragraph" w:customStyle="1" w:styleId="GrussBlock">
    <w:name w:val="GrussBlock"/>
    <w:basedOn w:val="Standard"/>
    <w:qFormat/>
    <w:rsid w:val="00542930"/>
    <w:pPr>
      <w:keepNext/>
      <w:keepLines/>
      <w:spacing w:line="264" w:lineRule="exact"/>
    </w:pPr>
    <w:rPr>
      <w:rFonts w:ascii="Frutiger" w:eastAsia="Calibri" w:hAnsi="Frutiger"/>
      <w:sz w:val="22"/>
      <w:szCs w:val="22"/>
      <w:lang w:eastAsia="en-US"/>
    </w:rPr>
  </w:style>
  <w:style w:type="paragraph" w:customStyle="1" w:styleId="Betreff">
    <w:name w:val="Betreff"/>
    <w:basedOn w:val="Standard"/>
    <w:next w:val="Standard"/>
    <w:qFormat/>
    <w:rsid w:val="00542930"/>
    <w:pPr>
      <w:spacing w:after="528" w:line="264" w:lineRule="exact"/>
    </w:pPr>
    <w:rPr>
      <w:rFonts w:ascii="Frutiger" w:eastAsia="Calibri" w:hAnsi="Frutiger"/>
      <w:b/>
      <w:sz w:val="22"/>
      <w:szCs w:val="22"/>
      <w:lang w:eastAsia="en-US"/>
    </w:rPr>
  </w:style>
  <w:style w:type="paragraph" w:customStyle="1" w:styleId="TabellenKopfzeile">
    <w:name w:val="TabellenKopfzeile"/>
    <w:basedOn w:val="Standard"/>
    <w:qFormat/>
    <w:rsid w:val="00542930"/>
    <w:pPr>
      <w:spacing w:after="132" w:line="264" w:lineRule="exact"/>
    </w:pPr>
    <w:rPr>
      <w:rFonts w:ascii="Frutiger" w:eastAsia="Calibri" w:hAnsi="Frutiger"/>
      <w:b/>
      <w:sz w:val="18"/>
      <w:szCs w:val="22"/>
      <w:lang w:eastAsia="en-US"/>
    </w:rPr>
  </w:style>
  <w:style w:type="paragraph" w:customStyle="1" w:styleId="TabelleText">
    <w:name w:val="TabelleText"/>
    <w:basedOn w:val="TabellenKopfzeile"/>
    <w:qFormat/>
    <w:rsid w:val="00542930"/>
    <w:rPr>
      <w:b w:val="0"/>
    </w:rPr>
  </w:style>
  <w:style w:type="paragraph" w:customStyle="1" w:styleId="UntertitelEinzug">
    <w:name w:val="Untertitel Einzug"/>
    <w:basedOn w:val="Untertitel"/>
    <w:next w:val="StandardEinzug"/>
    <w:qFormat/>
    <w:rsid w:val="00542930"/>
    <w:pPr>
      <w:ind w:left="357"/>
    </w:pPr>
  </w:style>
  <w:style w:type="paragraph" w:customStyle="1" w:styleId="Hidden">
    <w:name w:val="Hidden"/>
    <w:basedOn w:val="Standard"/>
    <w:qFormat/>
    <w:rsid w:val="00542930"/>
    <w:pPr>
      <w:spacing w:line="14" w:lineRule="exact"/>
    </w:pPr>
    <w:rPr>
      <w:rFonts w:ascii="Frutiger" w:eastAsia="Calibri" w:hAnsi="Frutiger"/>
      <w:sz w:val="2"/>
      <w:szCs w:val="22"/>
      <w:lang w:eastAsia="en-US"/>
    </w:rPr>
  </w:style>
  <w:style w:type="paragraph" w:customStyle="1" w:styleId="Dokumenttitel">
    <w:name w:val="Dokumenttitel"/>
    <w:basedOn w:val="Standard"/>
    <w:next w:val="Dokumenttitelff"/>
    <w:qFormat/>
    <w:rsid w:val="00542930"/>
    <w:pPr>
      <w:spacing w:after="216" w:line="336" w:lineRule="exact"/>
      <w:ind w:left="1247"/>
    </w:pPr>
    <w:rPr>
      <w:rFonts w:ascii="Frutiger" w:eastAsia="Calibri" w:hAnsi="Frutiger"/>
      <w:b/>
      <w:sz w:val="28"/>
      <w:szCs w:val="22"/>
      <w:lang w:eastAsia="en-US"/>
    </w:rPr>
  </w:style>
  <w:style w:type="paragraph" w:customStyle="1" w:styleId="Dokumenttitelff">
    <w:name w:val="Dokumenttitel ff"/>
    <w:basedOn w:val="Standard"/>
    <w:qFormat/>
    <w:rsid w:val="00542930"/>
    <w:pPr>
      <w:spacing w:line="216" w:lineRule="exact"/>
      <w:ind w:left="1247"/>
    </w:pPr>
    <w:rPr>
      <w:rFonts w:ascii="Frutiger" w:eastAsia="Calibri" w:hAnsi="Frutiger"/>
      <w:sz w:val="18"/>
      <w:szCs w:val="22"/>
      <w:lang w:eastAsia="en-US"/>
    </w:rPr>
  </w:style>
  <w:style w:type="paragraph" w:customStyle="1" w:styleId="TitelArbeitsdokumente">
    <w:name w:val="Titel Arbeitsdokumente"/>
    <w:basedOn w:val="Standard"/>
    <w:next w:val="Standard"/>
    <w:rsid w:val="00542930"/>
    <w:pPr>
      <w:spacing w:line="440" w:lineRule="exact"/>
    </w:pPr>
    <w:rPr>
      <w:rFonts w:ascii="Times New Roman" w:hAnsi="Times New Roman"/>
      <w:b/>
      <w:sz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3.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</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A3B9-E835-4CA2-9020-DE75736326AC}">
  <ds:schemaRefs>
    <ds:schemaRef ds:uri="http://schemas.officeatwork.com/Media"/>
  </ds:schemaRefs>
</ds:datastoreItem>
</file>

<file path=customXml/itemProps2.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3.xml><?xml version="1.0" encoding="utf-8"?>
<ds:datastoreItem xmlns:ds="http://schemas.openxmlformats.org/officeDocument/2006/customXml" ds:itemID="{E8BA8581-74AE-411E-BA6D-5BF0B4E1F156}">
  <ds:schemaRefs>
    <ds:schemaRef ds:uri="http://schemas.officeatwork.com/Formulas"/>
  </ds:schemaRefs>
</ds:datastoreItem>
</file>

<file path=customXml/itemProps4.xml><?xml version="1.0" encoding="utf-8"?>
<ds:datastoreItem xmlns:ds="http://schemas.openxmlformats.org/officeDocument/2006/customXml" ds:itemID="{FD175BF0-3466-4FE1-BA1B-CAF02B5DE189}">
  <ds:schemaRefs>
    <ds:schemaRef ds:uri="http://schemas.officeatwork.com/Document"/>
  </ds:schemaRefs>
</ds:datastoreItem>
</file>

<file path=customXml/itemProps5.xml><?xml version="1.0" encoding="utf-8"?>
<ds:datastoreItem xmlns:ds="http://schemas.openxmlformats.org/officeDocument/2006/customXml" ds:itemID="{18EF4149-F2D8-4617-B482-212F2D8A60E6}">
  <ds:schemaRefs>
    <ds:schemaRef ds:uri="http://schemas.officeatwork.com/MasterProperties"/>
  </ds:schemaRefs>
</ds:datastoreItem>
</file>

<file path=customXml/itemProps6.xml><?xml version="1.0" encoding="utf-8"?>
<ds:datastoreItem xmlns:ds="http://schemas.openxmlformats.org/officeDocument/2006/customXml" ds:itemID="{5A1E2E2F-C0CF-4F53-8F57-4D7FF10B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7044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Monika Büchel</cp:lastModifiedBy>
  <cp:revision>11</cp:revision>
  <dcterms:created xsi:type="dcterms:W3CDTF">2017-11-13T15:42:00Z</dcterms:created>
  <dcterms:modified xsi:type="dcterms:W3CDTF">2021-03-26T13:08:00Z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